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BBDF4" w14:textId="2328E095" w:rsidR="00677EFB" w:rsidRDefault="00C7647C" w:rsidP="0053137F">
      <w:pPr>
        <w:spacing w:after="120"/>
        <w:rPr>
          <w:rFonts w:ascii="Gill Sans" w:hAnsi="Gill Sans"/>
          <w:sz w:val="32"/>
          <w:szCs w:val="32"/>
        </w:rPr>
      </w:pPr>
      <w:r w:rsidRPr="00DE1F69">
        <w:rPr>
          <w:rFonts w:ascii="Gill Sans" w:hAnsi="Gill Sans"/>
          <w:sz w:val="32"/>
          <w:szCs w:val="32"/>
        </w:rPr>
        <w:t>Présentation</w:t>
      </w:r>
      <w:r w:rsidR="00677EFB" w:rsidRPr="00DE1F69">
        <w:rPr>
          <w:rFonts w:ascii="Gill Sans" w:hAnsi="Gill Sans"/>
          <w:sz w:val="32"/>
          <w:szCs w:val="32"/>
        </w:rPr>
        <w:t xml:space="preserve"> / </w:t>
      </w:r>
      <w:r w:rsidR="0053137F" w:rsidRPr="00DE1F69">
        <w:rPr>
          <w:rFonts w:ascii="Gill Sans" w:hAnsi="Gill Sans"/>
          <w:sz w:val="32"/>
          <w:szCs w:val="32"/>
        </w:rPr>
        <w:t>Question d’Architecture : L’ART</w:t>
      </w:r>
    </w:p>
    <w:p w14:paraId="723C6A13" w14:textId="77777777" w:rsidR="00DE1F69" w:rsidRPr="00DE1F69" w:rsidRDefault="00DE1F69" w:rsidP="0053137F">
      <w:pPr>
        <w:spacing w:after="120"/>
        <w:rPr>
          <w:rFonts w:ascii="Gill Sans" w:hAnsi="Gill Sans"/>
          <w:sz w:val="32"/>
          <w:szCs w:val="32"/>
        </w:rPr>
      </w:pPr>
    </w:p>
    <w:p w14:paraId="5BC740EF" w14:textId="3B74AC63" w:rsidR="004C754F" w:rsidRPr="00DE1F69" w:rsidRDefault="0053137F" w:rsidP="0053137F">
      <w:pPr>
        <w:rPr>
          <w:rFonts w:ascii="Gill Sans" w:hAnsi="Gill Sans"/>
          <w:sz w:val="22"/>
          <w:szCs w:val="22"/>
        </w:rPr>
      </w:pPr>
      <w:r w:rsidRPr="00DE1F69">
        <w:rPr>
          <w:rFonts w:ascii="Gill Sans" w:hAnsi="Gill Sans"/>
          <w:sz w:val="22"/>
          <w:szCs w:val="22"/>
        </w:rPr>
        <w:t>L’objectif essentiel que le cours “Question d’Architecture</w:t>
      </w:r>
      <w:r w:rsidR="0095060D" w:rsidRPr="00DE1F69">
        <w:rPr>
          <w:rFonts w:ascii="Gill Sans" w:hAnsi="Gill Sans"/>
          <w:sz w:val="22"/>
          <w:szCs w:val="22"/>
        </w:rPr>
        <w:t xml:space="preserve"> </w:t>
      </w:r>
      <w:r w:rsidRPr="00DE1F69">
        <w:rPr>
          <w:rFonts w:ascii="Gill Sans" w:hAnsi="Gill Sans"/>
          <w:sz w:val="22"/>
          <w:szCs w:val="22"/>
        </w:rPr>
        <w:t>: l’Art” poursuivra tout le long du second quadrimestre est avant tout l’éveil de l’étudiant en architecture au</w:t>
      </w:r>
      <w:r w:rsidR="0099137E" w:rsidRPr="00DE1F69">
        <w:rPr>
          <w:rFonts w:ascii="Gill Sans" w:hAnsi="Gill Sans"/>
          <w:sz w:val="22"/>
          <w:szCs w:val="22"/>
        </w:rPr>
        <w:t>x</w:t>
      </w:r>
      <w:r w:rsidRPr="00DE1F69">
        <w:rPr>
          <w:rFonts w:ascii="Gill Sans" w:hAnsi="Gill Sans"/>
          <w:sz w:val="22"/>
          <w:szCs w:val="22"/>
        </w:rPr>
        <w:t xml:space="preserve"> lien</w:t>
      </w:r>
      <w:r w:rsidR="0099137E" w:rsidRPr="00DE1F69">
        <w:rPr>
          <w:rFonts w:ascii="Gill Sans" w:hAnsi="Gill Sans"/>
          <w:sz w:val="22"/>
          <w:szCs w:val="22"/>
        </w:rPr>
        <w:t>s</w:t>
      </w:r>
      <w:r w:rsidRPr="00DE1F69">
        <w:rPr>
          <w:rFonts w:ascii="Gill Sans" w:hAnsi="Gill Sans"/>
          <w:sz w:val="22"/>
          <w:szCs w:val="22"/>
        </w:rPr>
        <w:t xml:space="preserve"> essentiel</w:t>
      </w:r>
      <w:r w:rsidR="0099137E" w:rsidRPr="00DE1F69">
        <w:rPr>
          <w:rFonts w:ascii="Gill Sans" w:hAnsi="Gill Sans"/>
          <w:sz w:val="22"/>
          <w:szCs w:val="22"/>
        </w:rPr>
        <w:t>s</w:t>
      </w:r>
      <w:r w:rsidRPr="00DE1F69">
        <w:rPr>
          <w:rFonts w:ascii="Gill Sans" w:hAnsi="Gill Sans"/>
          <w:sz w:val="22"/>
          <w:szCs w:val="22"/>
        </w:rPr>
        <w:t xml:space="preserve"> qu’entretient son futur métier avec l’art.  Ce périple en 12 épisodes</w:t>
      </w:r>
      <w:r w:rsidR="0082487C" w:rsidRPr="00DE1F69">
        <w:rPr>
          <w:rFonts w:ascii="Gill Sans" w:hAnsi="Gill Sans"/>
          <w:sz w:val="22"/>
          <w:szCs w:val="22"/>
        </w:rPr>
        <w:t xml:space="preserve"> (ou plutôt 11 épisodes plus de</w:t>
      </w:r>
      <w:r w:rsidR="0095060D" w:rsidRPr="00DE1F69">
        <w:rPr>
          <w:rFonts w:ascii="Gill Sans" w:hAnsi="Gill Sans"/>
          <w:sz w:val="22"/>
          <w:szCs w:val="22"/>
        </w:rPr>
        <w:t>ux</w:t>
      </w:r>
      <w:r w:rsidR="0082487C" w:rsidRPr="00DE1F69">
        <w:rPr>
          <w:rFonts w:ascii="Gill Sans" w:hAnsi="Gill Sans"/>
          <w:sz w:val="22"/>
          <w:szCs w:val="22"/>
        </w:rPr>
        <w:t xml:space="preserve"> demi), </w:t>
      </w:r>
      <w:r w:rsidRPr="00DE1F69">
        <w:rPr>
          <w:rFonts w:ascii="Gill Sans" w:hAnsi="Gill Sans"/>
          <w:sz w:val="22"/>
          <w:szCs w:val="22"/>
        </w:rPr>
        <w:t xml:space="preserve">tentera de répondre par touches successives à la question centrale : en quoi l’art est nécessaire à l’architecture et l’architecture à l’art, voire plus encore, en quoi ces deux mondes se rejoignent pour n’en faire qu’un.   </w:t>
      </w:r>
    </w:p>
    <w:p w14:paraId="0612EA38" w14:textId="0DCE321F" w:rsidR="004C754F" w:rsidRPr="00DE1F69" w:rsidRDefault="004C754F" w:rsidP="004C754F">
      <w:pPr>
        <w:rPr>
          <w:rFonts w:ascii="Gill Sans" w:hAnsi="Gill Sans"/>
          <w:sz w:val="22"/>
          <w:szCs w:val="22"/>
        </w:rPr>
      </w:pPr>
      <w:r w:rsidRPr="00DE1F69">
        <w:rPr>
          <w:rFonts w:ascii="Gill Sans" w:hAnsi="Gill Sans"/>
          <w:sz w:val="22"/>
          <w:szCs w:val="22"/>
        </w:rPr>
        <w:t xml:space="preserve">L’artiste belge Ann Veronica Janssens avoua un jour avoir commencé des études d’architecture. Son </w:t>
      </w:r>
      <w:proofErr w:type="spellStart"/>
      <w:r w:rsidRPr="00DE1F69">
        <w:rPr>
          <w:rFonts w:ascii="Gill Sans" w:hAnsi="Gill Sans"/>
          <w:sz w:val="22"/>
          <w:szCs w:val="22"/>
        </w:rPr>
        <w:t>pére</w:t>
      </w:r>
      <w:proofErr w:type="spellEnd"/>
      <w:r w:rsidR="0099137E" w:rsidRPr="00DE1F69">
        <w:rPr>
          <w:rFonts w:ascii="Gill Sans" w:hAnsi="Gill Sans"/>
          <w:sz w:val="22"/>
          <w:szCs w:val="22"/>
        </w:rPr>
        <w:t xml:space="preserve">, </w:t>
      </w:r>
      <w:r w:rsidRPr="00DE1F69">
        <w:rPr>
          <w:rFonts w:ascii="Gill Sans" w:hAnsi="Gill Sans"/>
          <w:sz w:val="22"/>
          <w:szCs w:val="22"/>
        </w:rPr>
        <w:t>architecte</w:t>
      </w:r>
      <w:r w:rsidR="0099137E" w:rsidRPr="00DE1F69">
        <w:rPr>
          <w:rFonts w:ascii="Gill Sans" w:hAnsi="Gill Sans"/>
          <w:sz w:val="22"/>
          <w:szCs w:val="22"/>
        </w:rPr>
        <w:t>,</w:t>
      </w:r>
      <w:r w:rsidRPr="00DE1F69">
        <w:rPr>
          <w:rFonts w:ascii="Gill Sans" w:hAnsi="Gill Sans"/>
          <w:sz w:val="22"/>
          <w:szCs w:val="22"/>
        </w:rPr>
        <w:t xml:space="preserve"> lui avait insufflé </w:t>
      </w:r>
      <w:r w:rsidR="0055762E" w:rsidRPr="00DE1F69">
        <w:rPr>
          <w:rFonts w:ascii="Gill Sans" w:hAnsi="Gill Sans"/>
          <w:sz w:val="22"/>
          <w:szCs w:val="22"/>
        </w:rPr>
        <w:t>l’intérêt</w:t>
      </w:r>
      <w:r w:rsidRPr="00DE1F69">
        <w:rPr>
          <w:rFonts w:ascii="Gill Sans" w:hAnsi="Gill Sans"/>
          <w:sz w:val="22"/>
          <w:szCs w:val="22"/>
        </w:rPr>
        <w:t xml:space="preserve"> pour le métier. A l’époque à L’</w:t>
      </w:r>
      <w:proofErr w:type="spellStart"/>
      <w:r w:rsidRPr="00DE1F69">
        <w:rPr>
          <w:rFonts w:ascii="Gill Sans" w:hAnsi="Gill Sans"/>
          <w:sz w:val="22"/>
          <w:szCs w:val="22"/>
        </w:rPr>
        <w:t>Ecole</w:t>
      </w:r>
      <w:proofErr w:type="spellEnd"/>
      <w:r w:rsidRPr="00DE1F69">
        <w:rPr>
          <w:rFonts w:ascii="Gill Sans" w:hAnsi="Gill Sans"/>
          <w:sz w:val="22"/>
          <w:szCs w:val="22"/>
        </w:rPr>
        <w:t xml:space="preserve"> d’Architecture de La Cambre, un professeur lui demanda</w:t>
      </w:r>
      <w:r w:rsidR="0099137E" w:rsidRPr="00DE1F69">
        <w:rPr>
          <w:rFonts w:ascii="Gill Sans" w:hAnsi="Gill Sans"/>
          <w:sz w:val="22"/>
          <w:szCs w:val="22"/>
        </w:rPr>
        <w:t xml:space="preserve"> en première année</w:t>
      </w:r>
      <w:r w:rsidR="00E40DFB" w:rsidRPr="00DE1F69">
        <w:rPr>
          <w:rFonts w:ascii="Gill Sans" w:hAnsi="Gill Sans"/>
          <w:sz w:val="22"/>
          <w:szCs w:val="22"/>
        </w:rPr>
        <w:t xml:space="preserve">, </w:t>
      </w:r>
      <w:r w:rsidR="0099137E" w:rsidRPr="00DE1F69">
        <w:rPr>
          <w:rFonts w:ascii="Gill Sans" w:hAnsi="Gill Sans"/>
          <w:sz w:val="22"/>
          <w:szCs w:val="22"/>
        </w:rPr>
        <w:t>comme premier exercice,</w:t>
      </w:r>
      <w:r w:rsidRPr="00DE1F69">
        <w:rPr>
          <w:rFonts w:ascii="Gill Sans" w:hAnsi="Gill Sans"/>
          <w:sz w:val="22"/>
          <w:szCs w:val="22"/>
        </w:rPr>
        <w:t xml:space="preserve"> de concevoir une fenêtre. Le cours suivant elle vint avec un v</w:t>
      </w:r>
      <w:r w:rsidR="0099137E" w:rsidRPr="00DE1F69">
        <w:rPr>
          <w:rFonts w:ascii="Gill Sans" w:hAnsi="Gill Sans"/>
          <w:sz w:val="22"/>
          <w:szCs w:val="22"/>
        </w:rPr>
        <w:t>é</w:t>
      </w:r>
      <w:r w:rsidRPr="00DE1F69">
        <w:rPr>
          <w:rFonts w:ascii="Gill Sans" w:hAnsi="Gill Sans"/>
          <w:sz w:val="22"/>
          <w:szCs w:val="22"/>
        </w:rPr>
        <w:t>ritable châssis vitré en main. Il semblerait que l’enseignant lui aurait vivement conseillé de reconsidér</w:t>
      </w:r>
      <w:r w:rsidR="0099137E" w:rsidRPr="00DE1F69">
        <w:rPr>
          <w:rFonts w:ascii="Gill Sans" w:hAnsi="Gill Sans"/>
          <w:sz w:val="22"/>
          <w:szCs w:val="22"/>
        </w:rPr>
        <w:t>er</w:t>
      </w:r>
      <w:r w:rsidRPr="00DE1F69">
        <w:rPr>
          <w:rFonts w:ascii="Gill Sans" w:hAnsi="Gill Sans"/>
          <w:sz w:val="22"/>
          <w:szCs w:val="22"/>
        </w:rPr>
        <w:t xml:space="preserve"> son choix d’atelier. </w:t>
      </w:r>
      <w:proofErr w:type="spellStart"/>
      <w:r w:rsidRPr="00DE1F69">
        <w:rPr>
          <w:rFonts w:ascii="Gill Sans" w:hAnsi="Gill Sans"/>
          <w:sz w:val="22"/>
          <w:szCs w:val="22"/>
        </w:rPr>
        <w:t>D</w:t>
      </w:r>
      <w:r w:rsidR="00A9037A" w:rsidRPr="00DE1F69">
        <w:rPr>
          <w:rFonts w:ascii="Gill Sans" w:hAnsi="Gill Sans"/>
          <w:sz w:val="22"/>
          <w:szCs w:val="22"/>
        </w:rPr>
        <w:t>è</w:t>
      </w:r>
      <w:r w:rsidRPr="00DE1F69">
        <w:rPr>
          <w:rFonts w:ascii="Gill Sans" w:hAnsi="Gill Sans"/>
          <w:sz w:val="22"/>
          <w:szCs w:val="22"/>
        </w:rPr>
        <w:t>s</w:t>
      </w:r>
      <w:proofErr w:type="spellEnd"/>
      <w:r w:rsidR="00A9037A" w:rsidRPr="00DE1F69">
        <w:rPr>
          <w:rFonts w:ascii="Gill Sans" w:hAnsi="Gill Sans"/>
          <w:sz w:val="22"/>
          <w:szCs w:val="22"/>
        </w:rPr>
        <w:t xml:space="preserve"> </w:t>
      </w:r>
      <w:r w:rsidRPr="00DE1F69">
        <w:rPr>
          <w:rFonts w:ascii="Gill Sans" w:hAnsi="Gill Sans"/>
          <w:sz w:val="22"/>
          <w:szCs w:val="22"/>
        </w:rPr>
        <w:t>lors, elle se rendit compte que sa véritable vocation était la sculpture, cette expérience lui changea la vie. L’aspect concret</w:t>
      </w:r>
      <w:r w:rsidR="000B7F54" w:rsidRPr="00DE1F69">
        <w:rPr>
          <w:rFonts w:ascii="Gill Sans" w:hAnsi="Gill Sans"/>
          <w:sz w:val="22"/>
          <w:szCs w:val="22"/>
        </w:rPr>
        <w:t xml:space="preserve"> de</w:t>
      </w:r>
      <w:r w:rsidRPr="00DE1F69">
        <w:rPr>
          <w:rFonts w:ascii="Gill Sans" w:hAnsi="Gill Sans"/>
          <w:sz w:val="22"/>
          <w:szCs w:val="22"/>
        </w:rPr>
        <w:t xml:space="preserve"> l’objet, son poids, son reflet, sa matière, intuitivement</w:t>
      </w:r>
      <w:r w:rsidR="00E40DFB" w:rsidRPr="00DE1F69">
        <w:rPr>
          <w:rFonts w:ascii="Gill Sans" w:hAnsi="Gill Sans"/>
          <w:sz w:val="22"/>
          <w:szCs w:val="22"/>
        </w:rPr>
        <w:t>,</w:t>
      </w:r>
      <w:r w:rsidR="000B7F54" w:rsidRPr="00DE1F69">
        <w:rPr>
          <w:rFonts w:ascii="Gill Sans" w:hAnsi="Gill Sans"/>
          <w:sz w:val="22"/>
          <w:szCs w:val="22"/>
        </w:rPr>
        <w:t xml:space="preserve"> elle sentit que ce qui l’intéressait était</w:t>
      </w:r>
      <w:r w:rsidR="00C23831" w:rsidRPr="00DE1F69">
        <w:rPr>
          <w:rFonts w:ascii="Gill Sans" w:hAnsi="Gill Sans"/>
          <w:sz w:val="22"/>
          <w:szCs w:val="22"/>
        </w:rPr>
        <w:t xml:space="preserve"> d’abord</w:t>
      </w:r>
      <w:r w:rsidR="000B7F54" w:rsidRPr="00DE1F69">
        <w:rPr>
          <w:rFonts w:ascii="Gill Sans" w:hAnsi="Gill Sans"/>
          <w:sz w:val="22"/>
          <w:szCs w:val="22"/>
        </w:rPr>
        <w:t xml:space="preserve"> ces rapports-là</w:t>
      </w:r>
      <w:r w:rsidRPr="00DE1F69">
        <w:rPr>
          <w:rFonts w:ascii="Gill Sans" w:hAnsi="Gill Sans"/>
          <w:sz w:val="22"/>
          <w:szCs w:val="22"/>
        </w:rPr>
        <w:t xml:space="preserve">. Elle </w:t>
      </w:r>
      <w:r w:rsidR="0099137E" w:rsidRPr="00DE1F69">
        <w:rPr>
          <w:rFonts w:ascii="Gill Sans" w:hAnsi="Gill Sans"/>
          <w:sz w:val="22"/>
          <w:szCs w:val="22"/>
        </w:rPr>
        <w:t>s</w:t>
      </w:r>
      <w:r w:rsidR="000B7F54" w:rsidRPr="00DE1F69">
        <w:rPr>
          <w:rFonts w:ascii="Gill Sans" w:hAnsi="Gill Sans"/>
          <w:sz w:val="22"/>
          <w:szCs w:val="22"/>
        </w:rPr>
        <w:t xml:space="preserve">’inscrivit dans </w:t>
      </w:r>
      <w:r w:rsidR="0099137E" w:rsidRPr="00DE1F69">
        <w:rPr>
          <w:rFonts w:ascii="Gill Sans" w:hAnsi="Gill Sans"/>
          <w:sz w:val="22"/>
          <w:szCs w:val="22"/>
        </w:rPr>
        <w:t>l’atelier</w:t>
      </w:r>
      <w:r w:rsidRPr="00DE1F69">
        <w:rPr>
          <w:rFonts w:ascii="Gill Sans" w:hAnsi="Gill Sans"/>
          <w:sz w:val="22"/>
          <w:szCs w:val="22"/>
        </w:rPr>
        <w:t xml:space="preserve"> </w:t>
      </w:r>
      <w:r w:rsidR="000B7F54" w:rsidRPr="00DE1F69">
        <w:rPr>
          <w:rFonts w:ascii="Gill Sans" w:hAnsi="Gill Sans"/>
          <w:sz w:val="22"/>
          <w:szCs w:val="22"/>
        </w:rPr>
        <w:t xml:space="preserve">de </w:t>
      </w:r>
      <w:r w:rsidRPr="00DE1F69">
        <w:rPr>
          <w:rFonts w:ascii="Gill Sans" w:hAnsi="Gill Sans"/>
          <w:sz w:val="22"/>
          <w:szCs w:val="22"/>
        </w:rPr>
        <w:t xml:space="preserve">la plasticienne </w:t>
      </w:r>
      <w:proofErr w:type="spellStart"/>
      <w:r w:rsidRPr="00DE1F69">
        <w:rPr>
          <w:rFonts w:ascii="Gill Sans" w:hAnsi="Gill Sans"/>
          <w:sz w:val="22"/>
          <w:szCs w:val="22"/>
        </w:rPr>
        <w:t>Tapta</w:t>
      </w:r>
      <w:proofErr w:type="spellEnd"/>
      <w:r w:rsidRPr="00DE1F69">
        <w:rPr>
          <w:rFonts w:ascii="Gill Sans" w:hAnsi="Gill Sans"/>
          <w:sz w:val="22"/>
          <w:szCs w:val="22"/>
        </w:rPr>
        <w:t xml:space="preserve"> </w:t>
      </w:r>
      <w:r w:rsidR="0099137E" w:rsidRPr="00DE1F69">
        <w:rPr>
          <w:rFonts w:ascii="Gill Sans" w:hAnsi="Gill Sans"/>
          <w:sz w:val="22"/>
          <w:szCs w:val="22"/>
        </w:rPr>
        <w:t>intitulé</w:t>
      </w:r>
      <w:r w:rsidRPr="00DE1F69">
        <w:rPr>
          <w:rFonts w:ascii="Gill Sans" w:hAnsi="Gill Sans"/>
          <w:sz w:val="22"/>
          <w:szCs w:val="22"/>
        </w:rPr>
        <w:t xml:space="preserve"> </w:t>
      </w:r>
      <w:r w:rsidRPr="00DE1F69">
        <w:rPr>
          <w:rFonts w:ascii="Gill Sans" w:hAnsi="Gill Sans"/>
          <w:i/>
          <w:iCs/>
          <w:sz w:val="22"/>
          <w:szCs w:val="22"/>
        </w:rPr>
        <w:t>Structures</w:t>
      </w:r>
      <w:r w:rsidR="00A9037A" w:rsidRPr="00DE1F69">
        <w:rPr>
          <w:rFonts w:ascii="Gill Sans" w:hAnsi="Gill Sans"/>
          <w:i/>
          <w:iCs/>
          <w:sz w:val="22"/>
          <w:szCs w:val="22"/>
        </w:rPr>
        <w:t xml:space="preserve"> souples</w:t>
      </w:r>
      <w:r w:rsidRPr="00DE1F69">
        <w:rPr>
          <w:rFonts w:ascii="Gill Sans" w:hAnsi="Gill Sans"/>
          <w:sz w:val="22"/>
          <w:szCs w:val="22"/>
        </w:rPr>
        <w:t xml:space="preserve">… Aujourd’hui bon nombre de ses </w:t>
      </w:r>
      <w:proofErr w:type="spellStart"/>
      <w:r w:rsidRPr="00DE1F69">
        <w:rPr>
          <w:rFonts w:ascii="Gill Sans" w:hAnsi="Gill Sans"/>
          <w:sz w:val="22"/>
          <w:szCs w:val="22"/>
        </w:rPr>
        <w:t>oeuvres</w:t>
      </w:r>
      <w:proofErr w:type="spellEnd"/>
      <w:r w:rsidRPr="00DE1F69">
        <w:rPr>
          <w:rFonts w:ascii="Gill Sans" w:hAnsi="Gill Sans"/>
          <w:sz w:val="22"/>
          <w:szCs w:val="22"/>
        </w:rPr>
        <w:t xml:space="preserve"> prennent en compte la totalité de l’e</w:t>
      </w:r>
      <w:r w:rsidR="003315FE" w:rsidRPr="00DE1F69">
        <w:rPr>
          <w:rFonts w:ascii="Gill Sans" w:hAnsi="Gill Sans"/>
          <w:sz w:val="22"/>
          <w:szCs w:val="22"/>
        </w:rPr>
        <w:t xml:space="preserve">nvironnement </w:t>
      </w:r>
      <w:r w:rsidRPr="00DE1F69">
        <w:rPr>
          <w:rFonts w:ascii="Gill Sans" w:hAnsi="Gill Sans"/>
          <w:sz w:val="22"/>
          <w:szCs w:val="22"/>
        </w:rPr>
        <w:t xml:space="preserve">architectural. Elle plonge les visiteurs dans l’expérience perceptive de l’espace et de la lumière. </w:t>
      </w:r>
    </w:p>
    <w:p w14:paraId="52BDF4A7" w14:textId="4A8CB870" w:rsidR="00A9037A" w:rsidRPr="00DE1F69" w:rsidRDefault="004C754F" w:rsidP="004B55BF">
      <w:pPr>
        <w:rPr>
          <w:rFonts w:ascii="Gill Sans" w:hAnsi="Gill Sans"/>
          <w:sz w:val="22"/>
          <w:szCs w:val="22"/>
        </w:rPr>
      </w:pPr>
      <w:r w:rsidRPr="00DE1F69">
        <w:rPr>
          <w:rFonts w:ascii="Gill Sans" w:hAnsi="Gill Sans"/>
          <w:sz w:val="22"/>
          <w:szCs w:val="22"/>
        </w:rPr>
        <w:t xml:space="preserve">Si j’évoque cette anecdote, c’est pour mieux faire comprendre de quels liens nous allons parler lors de ce cours : le geste quelque part fondateur d’Ann Veronica Janssens, </w:t>
      </w:r>
      <w:r w:rsidR="00B3710C" w:rsidRPr="00DE1F69">
        <w:rPr>
          <w:rFonts w:ascii="Gill Sans" w:hAnsi="Gill Sans"/>
          <w:sz w:val="22"/>
          <w:szCs w:val="22"/>
        </w:rPr>
        <w:t>évita</w:t>
      </w:r>
      <w:r w:rsidRPr="00DE1F69">
        <w:rPr>
          <w:rFonts w:ascii="Gill Sans" w:hAnsi="Gill Sans"/>
          <w:sz w:val="22"/>
          <w:szCs w:val="22"/>
        </w:rPr>
        <w:t xml:space="preserve"> toutes les étapes nécessaires et obligatoires au projet de l’architecte, dont celles fondamentales : le changement d’échelle. Ann Veronica pens</w:t>
      </w:r>
      <w:r w:rsidR="00CC28F0" w:rsidRPr="00DE1F69">
        <w:rPr>
          <w:rFonts w:ascii="Gill Sans" w:hAnsi="Gill Sans"/>
          <w:sz w:val="22"/>
          <w:szCs w:val="22"/>
        </w:rPr>
        <w:t>a</w:t>
      </w:r>
      <w:r w:rsidRPr="00DE1F69">
        <w:rPr>
          <w:rFonts w:ascii="Gill Sans" w:hAnsi="Gill Sans"/>
          <w:sz w:val="22"/>
          <w:szCs w:val="22"/>
        </w:rPr>
        <w:t xml:space="preserve"> directement à l’échelle </w:t>
      </w:r>
      <w:r w:rsidR="00A9037A" w:rsidRPr="00DE1F69">
        <w:rPr>
          <w:rFonts w:ascii="Gill Sans" w:hAnsi="Gill Sans"/>
          <w:sz w:val="22"/>
          <w:szCs w:val="22"/>
        </w:rPr>
        <w:t>1 :</w:t>
      </w:r>
      <w:r w:rsidRPr="00DE1F69">
        <w:rPr>
          <w:rFonts w:ascii="Gill Sans" w:hAnsi="Gill Sans"/>
          <w:sz w:val="22"/>
          <w:szCs w:val="22"/>
        </w:rPr>
        <w:t>1. Cette fenêtre, elle la v</w:t>
      </w:r>
      <w:r w:rsidR="00CC28F0" w:rsidRPr="00DE1F69">
        <w:rPr>
          <w:rFonts w:ascii="Gill Sans" w:hAnsi="Gill Sans"/>
          <w:sz w:val="22"/>
          <w:szCs w:val="22"/>
        </w:rPr>
        <w:t>oulait</w:t>
      </w:r>
      <w:r w:rsidRPr="00DE1F69">
        <w:rPr>
          <w:rFonts w:ascii="Gill Sans" w:hAnsi="Gill Sans"/>
          <w:sz w:val="22"/>
          <w:szCs w:val="22"/>
        </w:rPr>
        <w:t xml:space="preserve"> “vraie”, décontextualisée, pour en percevoir sa matérialité, son esthétique</w:t>
      </w:r>
      <w:r w:rsidR="0099137E" w:rsidRPr="00DE1F69">
        <w:rPr>
          <w:rFonts w:ascii="Gill Sans" w:hAnsi="Gill Sans"/>
          <w:sz w:val="22"/>
          <w:szCs w:val="22"/>
        </w:rPr>
        <w:t>. Puisque la fenêtre exist</w:t>
      </w:r>
      <w:r w:rsidR="00CC28F0" w:rsidRPr="00DE1F69">
        <w:rPr>
          <w:rFonts w:ascii="Gill Sans" w:hAnsi="Gill Sans"/>
          <w:sz w:val="22"/>
          <w:szCs w:val="22"/>
        </w:rPr>
        <w:t>ait</w:t>
      </w:r>
      <w:r w:rsidR="0099137E" w:rsidRPr="00DE1F69">
        <w:rPr>
          <w:rFonts w:ascii="Gill Sans" w:hAnsi="Gill Sans"/>
          <w:sz w:val="22"/>
          <w:szCs w:val="22"/>
        </w:rPr>
        <w:t>, elle la</w:t>
      </w:r>
      <w:r w:rsidR="00A9037A" w:rsidRPr="00DE1F69">
        <w:rPr>
          <w:rFonts w:ascii="Gill Sans" w:hAnsi="Gill Sans"/>
          <w:sz w:val="22"/>
          <w:szCs w:val="22"/>
        </w:rPr>
        <w:t xml:space="preserve"> </w:t>
      </w:r>
      <w:r w:rsidR="0099137E" w:rsidRPr="00DE1F69">
        <w:rPr>
          <w:rFonts w:ascii="Gill Sans" w:hAnsi="Gill Sans"/>
          <w:sz w:val="22"/>
          <w:szCs w:val="22"/>
        </w:rPr>
        <w:t>choisi</w:t>
      </w:r>
      <w:r w:rsidR="00617ACF" w:rsidRPr="00DE1F69">
        <w:rPr>
          <w:rFonts w:ascii="Gill Sans" w:hAnsi="Gill Sans"/>
          <w:sz w:val="22"/>
          <w:szCs w:val="22"/>
        </w:rPr>
        <w:t>t</w:t>
      </w:r>
      <w:r w:rsidR="00A9037A" w:rsidRPr="00DE1F69">
        <w:rPr>
          <w:rFonts w:ascii="Gill Sans" w:hAnsi="Gill Sans"/>
          <w:sz w:val="22"/>
          <w:szCs w:val="22"/>
        </w:rPr>
        <w:t xml:space="preserve"> </w:t>
      </w:r>
      <w:r w:rsidR="006D359B" w:rsidRPr="00DE1F69">
        <w:rPr>
          <w:rFonts w:ascii="Gill Sans" w:hAnsi="Gill Sans"/>
          <w:sz w:val="22"/>
          <w:szCs w:val="22"/>
        </w:rPr>
        <w:t>et</w:t>
      </w:r>
      <w:r w:rsidR="0099137E" w:rsidRPr="00DE1F69">
        <w:rPr>
          <w:rFonts w:ascii="Gill Sans" w:hAnsi="Gill Sans"/>
          <w:sz w:val="22"/>
          <w:szCs w:val="22"/>
        </w:rPr>
        <w:t xml:space="preserve"> </w:t>
      </w:r>
      <w:r w:rsidR="00A9037A" w:rsidRPr="00DE1F69">
        <w:rPr>
          <w:rFonts w:ascii="Gill Sans" w:hAnsi="Gill Sans"/>
          <w:sz w:val="22"/>
          <w:szCs w:val="22"/>
        </w:rPr>
        <w:t>elle</w:t>
      </w:r>
      <w:r w:rsidR="0099137E" w:rsidRPr="00DE1F69">
        <w:rPr>
          <w:rFonts w:ascii="Gill Sans" w:hAnsi="Gill Sans"/>
          <w:sz w:val="22"/>
          <w:szCs w:val="22"/>
        </w:rPr>
        <w:t xml:space="preserve"> s</w:t>
      </w:r>
      <w:r w:rsidR="00A9037A" w:rsidRPr="00DE1F69">
        <w:rPr>
          <w:rFonts w:ascii="Gill Sans" w:hAnsi="Gill Sans"/>
          <w:sz w:val="22"/>
          <w:szCs w:val="22"/>
        </w:rPr>
        <w:t>e l’</w:t>
      </w:r>
      <w:r w:rsidR="0099137E" w:rsidRPr="00DE1F69">
        <w:rPr>
          <w:rFonts w:ascii="Gill Sans" w:hAnsi="Gill Sans"/>
          <w:sz w:val="22"/>
          <w:szCs w:val="22"/>
        </w:rPr>
        <w:t>appropri</w:t>
      </w:r>
      <w:r w:rsidR="00CC28F0" w:rsidRPr="00DE1F69">
        <w:rPr>
          <w:rFonts w:ascii="Gill Sans" w:hAnsi="Gill Sans"/>
          <w:sz w:val="22"/>
          <w:szCs w:val="22"/>
        </w:rPr>
        <w:t>a</w:t>
      </w:r>
      <w:r w:rsidR="00A9037A" w:rsidRPr="00DE1F69">
        <w:rPr>
          <w:rFonts w:ascii="Gill Sans" w:hAnsi="Gill Sans"/>
          <w:sz w:val="22"/>
          <w:szCs w:val="22"/>
        </w:rPr>
        <w:t xml:space="preserve">. Elle </w:t>
      </w:r>
      <w:r w:rsidRPr="00DE1F69">
        <w:rPr>
          <w:rFonts w:ascii="Gill Sans" w:hAnsi="Gill Sans"/>
          <w:sz w:val="22"/>
          <w:szCs w:val="22"/>
        </w:rPr>
        <w:t>désolidaris</w:t>
      </w:r>
      <w:r w:rsidR="00CC28F0" w:rsidRPr="00DE1F69">
        <w:rPr>
          <w:rFonts w:ascii="Gill Sans" w:hAnsi="Gill Sans"/>
          <w:sz w:val="22"/>
          <w:szCs w:val="22"/>
        </w:rPr>
        <w:t>a</w:t>
      </w:r>
      <w:r w:rsidRPr="00DE1F69">
        <w:rPr>
          <w:rFonts w:ascii="Gill Sans" w:hAnsi="Gill Sans"/>
          <w:sz w:val="22"/>
          <w:szCs w:val="22"/>
        </w:rPr>
        <w:t xml:space="preserve"> la fenêtre de son sens premier, son usage. Par son geste, sa fenêtre n’</w:t>
      </w:r>
      <w:r w:rsidR="00CC28F0" w:rsidRPr="00DE1F69">
        <w:rPr>
          <w:rFonts w:ascii="Gill Sans" w:hAnsi="Gill Sans"/>
          <w:sz w:val="22"/>
          <w:szCs w:val="22"/>
        </w:rPr>
        <w:t>eut</w:t>
      </w:r>
      <w:r w:rsidRPr="00DE1F69">
        <w:rPr>
          <w:rFonts w:ascii="Gill Sans" w:hAnsi="Gill Sans"/>
          <w:sz w:val="22"/>
          <w:szCs w:val="22"/>
        </w:rPr>
        <w:t xml:space="preserve"> d’usage que d’être contemplée, d’être objet d’art.</w:t>
      </w:r>
    </w:p>
    <w:p w14:paraId="27E590B4" w14:textId="54749E73" w:rsidR="004C6B36" w:rsidRPr="00DE1F69" w:rsidRDefault="004C6B36" w:rsidP="004B55BF">
      <w:pPr>
        <w:rPr>
          <w:rFonts w:ascii="Gill Sans" w:hAnsi="Gill Sans"/>
          <w:sz w:val="22"/>
          <w:szCs w:val="22"/>
        </w:rPr>
      </w:pPr>
      <w:r w:rsidRPr="00DE1F69">
        <w:rPr>
          <w:rFonts w:ascii="Gill Sans" w:hAnsi="Gill Sans"/>
          <w:sz w:val="22"/>
          <w:szCs w:val="22"/>
        </w:rPr>
        <w:t>Pour l’architecte, le processus est à l’inverse. La fenêtre</w:t>
      </w:r>
      <w:r w:rsidR="004B2E2F" w:rsidRPr="00DE1F69">
        <w:rPr>
          <w:rFonts w:ascii="Gill Sans" w:hAnsi="Gill Sans"/>
          <w:sz w:val="22"/>
          <w:szCs w:val="22"/>
        </w:rPr>
        <w:t xml:space="preserve"> n’est pas l’objet à contempler mais celui qui permet de contempler. </w:t>
      </w:r>
      <w:r w:rsidRPr="00DE1F69">
        <w:rPr>
          <w:rFonts w:ascii="Gill Sans" w:hAnsi="Gill Sans"/>
          <w:sz w:val="22"/>
          <w:szCs w:val="22"/>
        </w:rPr>
        <w:t xml:space="preserve"> </w:t>
      </w:r>
      <w:r w:rsidR="004B2E2F" w:rsidRPr="00DE1F69">
        <w:rPr>
          <w:rFonts w:ascii="Gill Sans" w:hAnsi="Gill Sans"/>
          <w:sz w:val="22"/>
          <w:szCs w:val="22"/>
        </w:rPr>
        <w:t xml:space="preserve">La fenêtre </w:t>
      </w:r>
      <w:r w:rsidRPr="00DE1F69">
        <w:rPr>
          <w:rFonts w:ascii="Gill Sans" w:hAnsi="Gill Sans"/>
          <w:sz w:val="22"/>
          <w:szCs w:val="22"/>
        </w:rPr>
        <w:t>a des utilités</w:t>
      </w:r>
      <w:r w:rsidR="004B2E2F" w:rsidRPr="00DE1F69">
        <w:rPr>
          <w:rFonts w:ascii="Gill Sans" w:hAnsi="Gill Sans"/>
          <w:sz w:val="22"/>
          <w:szCs w:val="22"/>
        </w:rPr>
        <w:t>,</w:t>
      </w:r>
      <w:r w:rsidR="00B3710C" w:rsidRPr="00DE1F69">
        <w:rPr>
          <w:rFonts w:ascii="Gill Sans" w:hAnsi="Gill Sans"/>
          <w:sz w:val="22"/>
          <w:szCs w:val="22"/>
        </w:rPr>
        <w:t xml:space="preserve"> et des</w:t>
      </w:r>
      <w:r w:rsidRPr="00DE1F69">
        <w:rPr>
          <w:rFonts w:ascii="Gill Sans" w:hAnsi="Gill Sans"/>
          <w:sz w:val="22"/>
          <w:szCs w:val="22"/>
        </w:rPr>
        <w:t xml:space="preserve"> usages</w:t>
      </w:r>
      <w:r w:rsidR="004B2E2F" w:rsidRPr="00DE1F69">
        <w:rPr>
          <w:rFonts w:ascii="Gill Sans" w:hAnsi="Gill Sans"/>
          <w:sz w:val="22"/>
          <w:szCs w:val="22"/>
        </w:rPr>
        <w:t>. La fenêtre est un régulateur d’air, de température et de lumière</w:t>
      </w:r>
      <w:r w:rsidRPr="00DE1F69">
        <w:rPr>
          <w:rFonts w:ascii="Gill Sans" w:hAnsi="Gill Sans"/>
          <w:sz w:val="22"/>
          <w:szCs w:val="22"/>
        </w:rPr>
        <w:t xml:space="preserve">. </w:t>
      </w:r>
      <w:r w:rsidR="004B2E2F" w:rsidRPr="00DE1F69">
        <w:rPr>
          <w:rFonts w:ascii="Gill Sans" w:hAnsi="Gill Sans"/>
          <w:sz w:val="22"/>
          <w:szCs w:val="22"/>
        </w:rPr>
        <w:t>Aussi l</w:t>
      </w:r>
      <w:r w:rsidRPr="00DE1F69">
        <w:rPr>
          <w:rFonts w:ascii="Gill Sans" w:hAnsi="Gill Sans"/>
          <w:sz w:val="22"/>
          <w:szCs w:val="22"/>
        </w:rPr>
        <w:t xml:space="preserve">a fenêtre est à dessiner, à situer, </w:t>
      </w:r>
      <w:r w:rsidR="004B2E2F" w:rsidRPr="00DE1F69">
        <w:rPr>
          <w:rFonts w:ascii="Gill Sans" w:hAnsi="Gill Sans"/>
          <w:sz w:val="22"/>
          <w:szCs w:val="22"/>
        </w:rPr>
        <w:t>à relier</w:t>
      </w:r>
      <w:r w:rsidRPr="00DE1F69">
        <w:rPr>
          <w:rFonts w:ascii="Gill Sans" w:hAnsi="Gill Sans"/>
          <w:sz w:val="22"/>
          <w:szCs w:val="22"/>
        </w:rPr>
        <w:t xml:space="preserve">, </w:t>
      </w:r>
      <w:r w:rsidR="002D71B9" w:rsidRPr="00DE1F69">
        <w:rPr>
          <w:rFonts w:ascii="Gill Sans" w:hAnsi="Gill Sans"/>
          <w:sz w:val="22"/>
          <w:szCs w:val="22"/>
        </w:rPr>
        <w:t>elle cadre</w:t>
      </w:r>
      <w:r w:rsidRPr="00DE1F69">
        <w:rPr>
          <w:rFonts w:ascii="Gill Sans" w:hAnsi="Gill Sans"/>
          <w:sz w:val="22"/>
          <w:szCs w:val="22"/>
        </w:rPr>
        <w:t xml:space="preserve"> l’extérieur de l’intérieur, </w:t>
      </w:r>
      <w:r w:rsidR="002D71B9" w:rsidRPr="00DE1F69">
        <w:rPr>
          <w:rFonts w:ascii="Gill Sans" w:hAnsi="Gill Sans"/>
          <w:sz w:val="22"/>
          <w:szCs w:val="22"/>
        </w:rPr>
        <w:t>la fenêtre</w:t>
      </w:r>
      <w:r w:rsidRPr="00DE1F69">
        <w:rPr>
          <w:rFonts w:ascii="Gill Sans" w:hAnsi="Gill Sans"/>
          <w:sz w:val="22"/>
          <w:szCs w:val="22"/>
        </w:rPr>
        <w:t xml:space="preserve"> s’intégre à un ensemble, </w:t>
      </w:r>
      <w:r w:rsidR="002D71B9" w:rsidRPr="00DE1F69">
        <w:rPr>
          <w:rFonts w:ascii="Gill Sans" w:hAnsi="Gill Sans"/>
          <w:sz w:val="22"/>
          <w:szCs w:val="22"/>
        </w:rPr>
        <w:t>et</w:t>
      </w:r>
      <w:r w:rsidRPr="00DE1F69">
        <w:rPr>
          <w:rFonts w:ascii="Gill Sans" w:hAnsi="Gill Sans"/>
          <w:sz w:val="22"/>
          <w:szCs w:val="22"/>
        </w:rPr>
        <w:t xml:space="preserve"> d’un point de vue</w:t>
      </w:r>
      <w:r w:rsidR="004B2E2F" w:rsidRPr="00DE1F69">
        <w:rPr>
          <w:rFonts w:ascii="Gill Sans" w:hAnsi="Gill Sans"/>
          <w:sz w:val="22"/>
          <w:szCs w:val="22"/>
        </w:rPr>
        <w:t xml:space="preserve"> esthétique, à</w:t>
      </w:r>
      <w:r w:rsidRPr="00DE1F69">
        <w:rPr>
          <w:rFonts w:ascii="Gill Sans" w:hAnsi="Gill Sans"/>
          <w:sz w:val="22"/>
          <w:szCs w:val="22"/>
        </w:rPr>
        <w:t xml:space="preserve"> </w:t>
      </w:r>
      <w:r w:rsidR="004B2E2F" w:rsidRPr="00DE1F69">
        <w:rPr>
          <w:rFonts w:ascii="Gill Sans" w:hAnsi="Gill Sans"/>
          <w:sz w:val="22"/>
          <w:szCs w:val="22"/>
        </w:rPr>
        <w:t>former</w:t>
      </w:r>
      <w:r w:rsidRPr="00DE1F69">
        <w:rPr>
          <w:rFonts w:ascii="Gill Sans" w:hAnsi="Gill Sans"/>
          <w:sz w:val="22"/>
          <w:szCs w:val="22"/>
        </w:rPr>
        <w:t xml:space="preserve"> part d’une composition, d’une façade en l’occurrence. En architecture, la fenêtre est un enjeu technique mais aussi philosophique</w:t>
      </w:r>
      <w:r w:rsidR="00B3710C" w:rsidRPr="00DE1F69">
        <w:rPr>
          <w:rFonts w:ascii="Gill Sans" w:hAnsi="Gill Sans"/>
          <w:sz w:val="22"/>
          <w:szCs w:val="22"/>
        </w:rPr>
        <w:t xml:space="preserve"> f</w:t>
      </w:r>
      <w:r w:rsidR="002D71B9" w:rsidRPr="00DE1F69">
        <w:rPr>
          <w:rFonts w:ascii="Gill Sans" w:hAnsi="Gill Sans"/>
          <w:sz w:val="22"/>
          <w:szCs w:val="22"/>
        </w:rPr>
        <w:t>o</w:t>
      </w:r>
      <w:r w:rsidR="00B3710C" w:rsidRPr="00DE1F69">
        <w:rPr>
          <w:rFonts w:ascii="Gill Sans" w:hAnsi="Gill Sans"/>
          <w:sz w:val="22"/>
          <w:szCs w:val="22"/>
        </w:rPr>
        <w:t>ndamental</w:t>
      </w:r>
      <w:r w:rsidRPr="00DE1F69">
        <w:rPr>
          <w:rFonts w:ascii="Gill Sans" w:hAnsi="Gill Sans"/>
          <w:sz w:val="22"/>
          <w:szCs w:val="22"/>
        </w:rPr>
        <w:t xml:space="preserve">. Entre les </w:t>
      </w:r>
      <w:r w:rsidR="004B2E2F" w:rsidRPr="00DE1F69">
        <w:rPr>
          <w:rFonts w:ascii="Gill Sans" w:hAnsi="Gill Sans"/>
          <w:sz w:val="22"/>
          <w:szCs w:val="22"/>
        </w:rPr>
        <w:t>meurtrières</w:t>
      </w:r>
      <w:r w:rsidRPr="00DE1F69">
        <w:rPr>
          <w:rFonts w:ascii="Gill Sans" w:hAnsi="Gill Sans"/>
          <w:sz w:val="22"/>
          <w:szCs w:val="22"/>
        </w:rPr>
        <w:t xml:space="preserve"> d’u</w:t>
      </w:r>
      <w:r w:rsidR="004B2E2F" w:rsidRPr="00DE1F69">
        <w:rPr>
          <w:rFonts w:ascii="Gill Sans" w:hAnsi="Gill Sans"/>
          <w:sz w:val="22"/>
          <w:szCs w:val="22"/>
        </w:rPr>
        <w:t>n bunker</w:t>
      </w:r>
      <w:r w:rsidRPr="00DE1F69">
        <w:rPr>
          <w:rFonts w:ascii="Gill Sans" w:hAnsi="Gill Sans"/>
          <w:sz w:val="22"/>
          <w:szCs w:val="22"/>
        </w:rPr>
        <w:t xml:space="preserve"> et la </w:t>
      </w:r>
      <w:proofErr w:type="spellStart"/>
      <w:r w:rsidRPr="00DE1F69">
        <w:rPr>
          <w:rFonts w:ascii="Gill Sans" w:hAnsi="Gill Sans"/>
          <w:sz w:val="22"/>
          <w:szCs w:val="22"/>
        </w:rPr>
        <w:t>Farnworth</w:t>
      </w:r>
      <w:proofErr w:type="spellEnd"/>
      <w:r w:rsidRPr="00DE1F69">
        <w:rPr>
          <w:rFonts w:ascii="Gill Sans" w:hAnsi="Gill Sans"/>
          <w:sz w:val="22"/>
          <w:szCs w:val="22"/>
        </w:rPr>
        <w:t xml:space="preserve"> house de Mies van der </w:t>
      </w:r>
      <w:proofErr w:type="spellStart"/>
      <w:r w:rsidRPr="00DE1F69">
        <w:rPr>
          <w:rFonts w:ascii="Gill Sans" w:hAnsi="Gill Sans"/>
          <w:sz w:val="22"/>
          <w:szCs w:val="22"/>
        </w:rPr>
        <w:t>Rohe</w:t>
      </w:r>
      <w:proofErr w:type="spellEnd"/>
      <w:r w:rsidRPr="00DE1F69">
        <w:rPr>
          <w:rFonts w:ascii="Gill Sans" w:hAnsi="Gill Sans"/>
          <w:sz w:val="22"/>
          <w:szCs w:val="22"/>
        </w:rPr>
        <w:t xml:space="preserve"> ou glass house de Philip Johnson </w:t>
      </w:r>
      <w:r w:rsidR="004B2E2F" w:rsidRPr="00DE1F69">
        <w:rPr>
          <w:rFonts w:ascii="Gill Sans" w:hAnsi="Gill Sans"/>
          <w:sz w:val="22"/>
          <w:szCs w:val="22"/>
        </w:rPr>
        <w:t>l’être humain est à l’abris</w:t>
      </w:r>
      <w:r w:rsidR="002D71B9" w:rsidRPr="00DE1F69">
        <w:rPr>
          <w:rFonts w:ascii="Gill Sans" w:hAnsi="Gill Sans"/>
          <w:sz w:val="22"/>
          <w:szCs w:val="22"/>
        </w:rPr>
        <w:t>,</w:t>
      </w:r>
      <w:r w:rsidR="004B2E2F" w:rsidRPr="00DE1F69">
        <w:rPr>
          <w:rFonts w:ascii="Gill Sans" w:hAnsi="Gill Sans"/>
          <w:sz w:val="22"/>
          <w:szCs w:val="22"/>
        </w:rPr>
        <w:t xml:space="preserve"> dans des conditions physiques et psychologiques diamétralement opposées.</w:t>
      </w:r>
    </w:p>
    <w:p w14:paraId="534DAC9D" w14:textId="459BD74B" w:rsidR="004C754F" w:rsidRPr="00DE1F69" w:rsidRDefault="0053137F" w:rsidP="004B55BF">
      <w:pPr>
        <w:rPr>
          <w:rFonts w:ascii="Gill Sans" w:hAnsi="Gill Sans"/>
          <w:sz w:val="22"/>
          <w:szCs w:val="22"/>
        </w:rPr>
      </w:pPr>
      <w:r w:rsidRPr="00DE1F69">
        <w:rPr>
          <w:rFonts w:ascii="Gill Sans" w:hAnsi="Gill Sans"/>
          <w:sz w:val="22"/>
          <w:szCs w:val="22"/>
        </w:rPr>
        <w:t xml:space="preserve">Pour </w:t>
      </w:r>
      <w:r w:rsidR="00A9037A" w:rsidRPr="00DE1F69">
        <w:rPr>
          <w:rFonts w:ascii="Gill Sans" w:hAnsi="Gill Sans"/>
          <w:sz w:val="22"/>
          <w:szCs w:val="22"/>
        </w:rPr>
        <w:t>comprendre ce</w:t>
      </w:r>
      <w:r w:rsidR="00732445" w:rsidRPr="00DE1F69">
        <w:rPr>
          <w:rFonts w:ascii="Gill Sans" w:hAnsi="Gill Sans"/>
          <w:sz w:val="22"/>
          <w:szCs w:val="22"/>
        </w:rPr>
        <w:t xml:space="preserve">s </w:t>
      </w:r>
      <w:r w:rsidR="00A9037A" w:rsidRPr="00DE1F69">
        <w:rPr>
          <w:rFonts w:ascii="Gill Sans" w:hAnsi="Gill Sans"/>
          <w:sz w:val="22"/>
          <w:szCs w:val="22"/>
        </w:rPr>
        <w:t>enjeu</w:t>
      </w:r>
      <w:r w:rsidR="00732445" w:rsidRPr="00DE1F69">
        <w:rPr>
          <w:rFonts w:ascii="Gill Sans" w:hAnsi="Gill Sans"/>
          <w:sz w:val="22"/>
          <w:szCs w:val="22"/>
        </w:rPr>
        <w:t>x</w:t>
      </w:r>
      <w:r w:rsidR="00A9037A" w:rsidRPr="00DE1F69">
        <w:rPr>
          <w:rFonts w:ascii="Gill Sans" w:hAnsi="Gill Sans"/>
          <w:sz w:val="22"/>
          <w:szCs w:val="22"/>
        </w:rPr>
        <w:t>,</w:t>
      </w:r>
      <w:r w:rsidRPr="00DE1F69">
        <w:rPr>
          <w:rFonts w:ascii="Gill Sans" w:hAnsi="Gill Sans"/>
          <w:sz w:val="22"/>
          <w:szCs w:val="22"/>
        </w:rPr>
        <w:t xml:space="preserve"> le cours ne se posera pas sous la forme d’une simple transmission d’informations, mais d’une provocation à l’interrogation au travers une pensée active</w:t>
      </w:r>
      <w:r w:rsidR="004C754F" w:rsidRPr="00DE1F69">
        <w:rPr>
          <w:rFonts w:ascii="Gill Sans" w:hAnsi="Gill Sans"/>
          <w:sz w:val="22"/>
          <w:szCs w:val="22"/>
        </w:rPr>
        <w:t xml:space="preserve"> et pratique</w:t>
      </w:r>
      <w:r w:rsidRPr="00DE1F69">
        <w:rPr>
          <w:rFonts w:ascii="Gill Sans" w:hAnsi="Gill Sans"/>
          <w:sz w:val="22"/>
          <w:szCs w:val="22"/>
        </w:rPr>
        <w:t xml:space="preserve"> de l’art. Pour cela une confrontation réelle et régulière avec l’art contemporain jalonnera le cours, sous la forme de visites d’expositions</w:t>
      </w:r>
      <w:r w:rsidR="0082487C" w:rsidRPr="00DE1F69">
        <w:rPr>
          <w:rFonts w:ascii="Gill Sans" w:hAnsi="Gill Sans"/>
          <w:sz w:val="22"/>
          <w:szCs w:val="22"/>
        </w:rPr>
        <w:t>, virtuelles ou présentielle</w:t>
      </w:r>
      <w:r w:rsidR="00B3710C" w:rsidRPr="00DE1F69">
        <w:rPr>
          <w:rFonts w:ascii="Gill Sans" w:hAnsi="Gill Sans"/>
          <w:sz w:val="22"/>
          <w:szCs w:val="22"/>
        </w:rPr>
        <w:t>s,</w:t>
      </w:r>
      <w:r w:rsidR="0082487C" w:rsidRPr="00DE1F69">
        <w:rPr>
          <w:rFonts w:ascii="Gill Sans" w:hAnsi="Gill Sans"/>
          <w:sz w:val="22"/>
          <w:szCs w:val="22"/>
        </w:rPr>
        <w:t xml:space="preserve"> en fonction de l’actualité</w:t>
      </w:r>
      <w:r w:rsidRPr="00DE1F69">
        <w:rPr>
          <w:rFonts w:ascii="Gill Sans" w:hAnsi="Gill Sans"/>
          <w:sz w:val="22"/>
          <w:szCs w:val="22"/>
        </w:rPr>
        <w:t>, de conférences et de rencontres avec des artistes</w:t>
      </w:r>
      <w:r w:rsidR="0092164F" w:rsidRPr="00DE1F69">
        <w:rPr>
          <w:rFonts w:ascii="Gill Sans" w:hAnsi="Gill Sans"/>
          <w:sz w:val="22"/>
          <w:szCs w:val="22"/>
        </w:rPr>
        <w:t xml:space="preserve">, si possible </w:t>
      </w:r>
      <w:r w:rsidRPr="00DE1F69">
        <w:rPr>
          <w:rFonts w:ascii="Gill Sans" w:hAnsi="Gill Sans"/>
          <w:sz w:val="22"/>
          <w:szCs w:val="22"/>
        </w:rPr>
        <w:t>et</w:t>
      </w:r>
      <w:r w:rsidR="00631277" w:rsidRPr="00DE1F69">
        <w:rPr>
          <w:rFonts w:ascii="Gill Sans" w:hAnsi="Gill Sans"/>
          <w:sz w:val="22"/>
          <w:szCs w:val="22"/>
        </w:rPr>
        <w:t xml:space="preserve"> surtout</w:t>
      </w:r>
      <w:r w:rsidRPr="00DE1F69">
        <w:rPr>
          <w:rFonts w:ascii="Gill Sans" w:hAnsi="Gill Sans"/>
          <w:sz w:val="22"/>
          <w:szCs w:val="22"/>
        </w:rPr>
        <w:t xml:space="preserve"> d’une pratique artistique sous la forme d’exercices réguliers tout le long du calendrier.</w:t>
      </w:r>
      <w:r w:rsidR="00190421" w:rsidRPr="00DE1F69">
        <w:rPr>
          <w:rFonts w:ascii="Gill Sans" w:hAnsi="Gill Sans"/>
          <w:sz w:val="22"/>
          <w:szCs w:val="22"/>
        </w:rPr>
        <w:t xml:space="preserve"> </w:t>
      </w:r>
    </w:p>
    <w:p w14:paraId="07042199" w14:textId="26641464" w:rsidR="0053137F" w:rsidRPr="00DE1F69" w:rsidRDefault="00D55482" w:rsidP="0053137F">
      <w:pPr>
        <w:rPr>
          <w:rFonts w:ascii="Gill Sans" w:hAnsi="Gill Sans"/>
          <w:sz w:val="22"/>
          <w:szCs w:val="22"/>
        </w:rPr>
      </w:pPr>
      <w:r w:rsidRPr="00DE1F69">
        <w:rPr>
          <w:rFonts w:ascii="Gill Sans" w:hAnsi="Gill Sans"/>
          <w:sz w:val="22"/>
          <w:szCs w:val="22"/>
        </w:rPr>
        <w:t xml:space="preserve">Pour le prendre comme exemple, </w:t>
      </w:r>
      <w:r w:rsidR="0053137F" w:rsidRPr="00DE1F69">
        <w:rPr>
          <w:rFonts w:ascii="Gill Sans" w:hAnsi="Gill Sans"/>
          <w:sz w:val="22"/>
          <w:szCs w:val="22"/>
        </w:rPr>
        <w:t xml:space="preserve">Sol Lewitt, </w:t>
      </w:r>
      <w:r w:rsidR="00C24452" w:rsidRPr="00DE1F69">
        <w:rPr>
          <w:rFonts w:ascii="Gill Sans" w:hAnsi="Gill Sans"/>
          <w:sz w:val="22"/>
          <w:szCs w:val="22"/>
        </w:rPr>
        <w:t xml:space="preserve">sans doute </w:t>
      </w:r>
      <w:r w:rsidR="0053137F" w:rsidRPr="00DE1F69">
        <w:rPr>
          <w:rFonts w:ascii="Gill Sans" w:hAnsi="Gill Sans"/>
          <w:sz w:val="22"/>
          <w:szCs w:val="22"/>
        </w:rPr>
        <w:t xml:space="preserve">grâce à son passage comme dessinateur </w:t>
      </w:r>
      <w:r w:rsidR="00C24452" w:rsidRPr="00DE1F69">
        <w:rPr>
          <w:rFonts w:ascii="Gill Sans" w:hAnsi="Gill Sans"/>
          <w:sz w:val="22"/>
          <w:szCs w:val="22"/>
        </w:rPr>
        <w:t xml:space="preserve">et graphiste </w:t>
      </w:r>
      <w:r w:rsidR="0053137F" w:rsidRPr="00DE1F69">
        <w:rPr>
          <w:rFonts w:ascii="Gill Sans" w:hAnsi="Gill Sans"/>
          <w:sz w:val="22"/>
          <w:szCs w:val="22"/>
        </w:rPr>
        <w:t xml:space="preserve">dans le bureau de l’architecte </w:t>
      </w:r>
      <w:proofErr w:type="spellStart"/>
      <w:r w:rsidR="0053137F" w:rsidRPr="00DE1F69">
        <w:rPr>
          <w:rFonts w:ascii="Gill Sans" w:hAnsi="Gill Sans"/>
          <w:sz w:val="22"/>
          <w:szCs w:val="22"/>
        </w:rPr>
        <w:t>Ieoh</w:t>
      </w:r>
      <w:proofErr w:type="spellEnd"/>
      <w:r w:rsidR="0053137F" w:rsidRPr="00DE1F69">
        <w:rPr>
          <w:rFonts w:ascii="Gill Sans" w:hAnsi="Gill Sans"/>
          <w:sz w:val="22"/>
          <w:szCs w:val="22"/>
        </w:rPr>
        <w:t xml:space="preserve"> Ming Peï, </w:t>
      </w:r>
      <w:r w:rsidR="000A6DEF" w:rsidRPr="00DE1F69">
        <w:rPr>
          <w:rFonts w:ascii="Gill Sans" w:hAnsi="Gill Sans"/>
          <w:sz w:val="22"/>
          <w:szCs w:val="22"/>
        </w:rPr>
        <w:t xml:space="preserve">a </w:t>
      </w:r>
      <w:r w:rsidR="00962B69" w:rsidRPr="00DE1F69">
        <w:rPr>
          <w:rFonts w:ascii="Gill Sans" w:hAnsi="Gill Sans"/>
          <w:sz w:val="22"/>
          <w:szCs w:val="22"/>
        </w:rPr>
        <w:t xml:space="preserve">réussi à </w:t>
      </w:r>
      <w:r w:rsidR="0053137F" w:rsidRPr="00DE1F69">
        <w:rPr>
          <w:rFonts w:ascii="Gill Sans" w:hAnsi="Gill Sans"/>
          <w:sz w:val="22"/>
          <w:szCs w:val="22"/>
        </w:rPr>
        <w:t>provoqu</w:t>
      </w:r>
      <w:r w:rsidR="000A6DEF" w:rsidRPr="00DE1F69">
        <w:rPr>
          <w:rFonts w:ascii="Gill Sans" w:hAnsi="Gill Sans"/>
          <w:sz w:val="22"/>
          <w:szCs w:val="22"/>
        </w:rPr>
        <w:t>er</w:t>
      </w:r>
      <w:r w:rsidR="00962B69" w:rsidRPr="00DE1F69">
        <w:rPr>
          <w:rFonts w:ascii="Gill Sans" w:hAnsi="Gill Sans"/>
          <w:sz w:val="22"/>
          <w:szCs w:val="22"/>
        </w:rPr>
        <w:t xml:space="preserve">, </w:t>
      </w:r>
      <w:r w:rsidR="000A6DEF" w:rsidRPr="00DE1F69">
        <w:rPr>
          <w:rFonts w:ascii="Gill Sans" w:hAnsi="Gill Sans"/>
          <w:sz w:val="22"/>
          <w:szCs w:val="22"/>
        </w:rPr>
        <w:t>dans les années 60</w:t>
      </w:r>
      <w:r w:rsidR="00962B69" w:rsidRPr="00DE1F69">
        <w:rPr>
          <w:rFonts w:ascii="Gill Sans" w:hAnsi="Gill Sans"/>
          <w:sz w:val="22"/>
          <w:szCs w:val="22"/>
        </w:rPr>
        <w:t>,</w:t>
      </w:r>
      <w:r w:rsidR="0053137F" w:rsidRPr="00DE1F69">
        <w:rPr>
          <w:rFonts w:ascii="Gill Sans" w:hAnsi="Gill Sans"/>
          <w:sz w:val="22"/>
          <w:szCs w:val="22"/>
        </w:rPr>
        <w:t xml:space="preserve"> une révolution dans la pratique de l’art et </w:t>
      </w:r>
      <w:r w:rsidR="00513CBA" w:rsidRPr="00DE1F69">
        <w:rPr>
          <w:rFonts w:ascii="Gill Sans" w:hAnsi="Gill Sans"/>
          <w:sz w:val="22"/>
          <w:szCs w:val="22"/>
        </w:rPr>
        <w:t xml:space="preserve">particulièrement </w:t>
      </w:r>
      <w:r w:rsidR="0053137F" w:rsidRPr="00DE1F69">
        <w:rPr>
          <w:rFonts w:ascii="Gill Sans" w:hAnsi="Gill Sans"/>
          <w:sz w:val="22"/>
          <w:szCs w:val="22"/>
        </w:rPr>
        <w:t>dans le</w:t>
      </w:r>
      <w:r w:rsidR="00ED20EC" w:rsidRPr="00DE1F69">
        <w:rPr>
          <w:rFonts w:ascii="Gill Sans" w:hAnsi="Gill Sans"/>
          <w:sz w:val="22"/>
          <w:szCs w:val="22"/>
        </w:rPr>
        <w:t xml:space="preserve"> </w:t>
      </w:r>
      <w:r w:rsidR="0053137F" w:rsidRPr="00DE1F69">
        <w:rPr>
          <w:rFonts w:ascii="Gill Sans" w:hAnsi="Gill Sans"/>
          <w:sz w:val="22"/>
          <w:szCs w:val="22"/>
        </w:rPr>
        <w:t>do</w:t>
      </w:r>
      <w:r w:rsidR="00190421" w:rsidRPr="00DE1F69">
        <w:rPr>
          <w:rFonts w:ascii="Gill Sans" w:hAnsi="Gill Sans"/>
          <w:sz w:val="22"/>
          <w:szCs w:val="22"/>
        </w:rPr>
        <w:t>m</w:t>
      </w:r>
      <w:r w:rsidR="0053137F" w:rsidRPr="00DE1F69">
        <w:rPr>
          <w:rFonts w:ascii="Gill Sans" w:hAnsi="Gill Sans"/>
          <w:sz w:val="22"/>
          <w:szCs w:val="22"/>
        </w:rPr>
        <w:t>aine</w:t>
      </w:r>
      <w:r w:rsidR="00ED20EC" w:rsidRPr="00DE1F69">
        <w:rPr>
          <w:rFonts w:ascii="Gill Sans" w:hAnsi="Gill Sans"/>
          <w:sz w:val="22"/>
          <w:szCs w:val="22"/>
        </w:rPr>
        <w:t xml:space="preserve"> </w:t>
      </w:r>
      <w:r w:rsidR="0053137F" w:rsidRPr="00DE1F69">
        <w:rPr>
          <w:rFonts w:ascii="Gill Sans" w:hAnsi="Gill Sans"/>
          <w:sz w:val="22"/>
          <w:szCs w:val="22"/>
        </w:rPr>
        <w:t>p</w:t>
      </w:r>
      <w:r w:rsidR="00513CBA" w:rsidRPr="00DE1F69">
        <w:rPr>
          <w:rFonts w:ascii="Gill Sans" w:hAnsi="Gill Sans"/>
          <w:sz w:val="22"/>
          <w:szCs w:val="22"/>
        </w:rPr>
        <w:t>l</w:t>
      </w:r>
      <w:r w:rsidR="0053137F" w:rsidRPr="00DE1F69">
        <w:rPr>
          <w:rFonts w:ascii="Gill Sans" w:hAnsi="Gill Sans"/>
          <w:sz w:val="22"/>
          <w:szCs w:val="22"/>
        </w:rPr>
        <w:t>us spécifique de la peinture, en employant le processus habituel du projet d’architect</w:t>
      </w:r>
      <w:r w:rsidR="00513CBA" w:rsidRPr="00DE1F69">
        <w:rPr>
          <w:rFonts w:ascii="Gill Sans" w:hAnsi="Gill Sans"/>
          <w:sz w:val="22"/>
          <w:szCs w:val="22"/>
        </w:rPr>
        <w:t>ure</w:t>
      </w:r>
      <w:r w:rsidR="0053137F" w:rsidRPr="00DE1F69">
        <w:rPr>
          <w:rFonts w:ascii="Gill Sans" w:hAnsi="Gill Sans"/>
          <w:sz w:val="22"/>
          <w:szCs w:val="22"/>
        </w:rPr>
        <w:t>. Au lieu</w:t>
      </w:r>
      <w:r w:rsidR="00BB1A5C" w:rsidRPr="00DE1F69">
        <w:rPr>
          <w:rFonts w:ascii="Gill Sans" w:hAnsi="Gill Sans"/>
          <w:sz w:val="22"/>
          <w:szCs w:val="22"/>
        </w:rPr>
        <w:t xml:space="preserve"> de réaliser</w:t>
      </w:r>
      <w:r w:rsidR="0053137F" w:rsidRPr="00DE1F69">
        <w:rPr>
          <w:rFonts w:ascii="Gill Sans" w:hAnsi="Gill Sans"/>
          <w:sz w:val="22"/>
          <w:szCs w:val="22"/>
        </w:rPr>
        <w:t xml:space="preserve"> </w:t>
      </w:r>
      <w:r w:rsidR="00513CBA" w:rsidRPr="00DE1F69">
        <w:rPr>
          <w:rFonts w:ascii="Gill Sans" w:hAnsi="Gill Sans"/>
          <w:sz w:val="22"/>
          <w:szCs w:val="22"/>
        </w:rPr>
        <w:t xml:space="preserve">une </w:t>
      </w:r>
      <w:proofErr w:type="spellStart"/>
      <w:r w:rsidR="00513CBA" w:rsidRPr="00DE1F69">
        <w:rPr>
          <w:rFonts w:ascii="Gill Sans" w:hAnsi="Gill Sans"/>
          <w:sz w:val="22"/>
          <w:szCs w:val="22"/>
        </w:rPr>
        <w:t>oeuvre</w:t>
      </w:r>
      <w:proofErr w:type="spellEnd"/>
      <w:r w:rsidR="0053137F" w:rsidRPr="00DE1F69">
        <w:rPr>
          <w:rFonts w:ascii="Gill Sans" w:hAnsi="Gill Sans"/>
          <w:sz w:val="22"/>
          <w:szCs w:val="22"/>
        </w:rPr>
        <w:t xml:space="preserve"> résulta</w:t>
      </w:r>
      <w:r w:rsidR="00513CBA" w:rsidRPr="00DE1F69">
        <w:rPr>
          <w:rFonts w:ascii="Gill Sans" w:hAnsi="Gill Sans"/>
          <w:sz w:val="22"/>
          <w:szCs w:val="22"/>
        </w:rPr>
        <w:t>n</w:t>
      </w:r>
      <w:r w:rsidR="0053137F" w:rsidRPr="00DE1F69">
        <w:rPr>
          <w:rFonts w:ascii="Gill Sans" w:hAnsi="Gill Sans"/>
          <w:sz w:val="22"/>
          <w:szCs w:val="22"/>
        </w:rPr>
        <w:t>t</w:t>
      </w:r>
      <w:r w:rsidR="00513CBA" w:rsidRPr="00DE1F69">
        <w:rPr>
          <w:rFonts w:ascii="Gill Sans" w:hAnsi="Gill Sans"/>
          <w:sz w:val="22"/>
          <w:szCs w:val="22"/>
        </w:rPr>
        <w:t>e</w:t>
      </w:r>
      <w:r w:rsidR="0053137F" w:rsidRPr="00DE1F69">
        <w:rPr>
          <w:rFonts w:ascii="Gill Sans" w:hAnsi="Gill Sans"/>
          <w:sz w:val="22"/>
          <w:szCs w:val="22"/>
        </w:rPr>
        <w:t xml:space="preserve"> d’une agitation momentanée</w:t>
      </w:r>
      <w:r w:rsidR="00E00C23" w:rsidRPr="00DE1F69">
        <w:rPr>
          <w:rFonts w:ascii="Gill Sans" w:hAnsi="Gill Sans"/>
          <w:sz w:val="22"/>
          <w:szCs w:val="22"/>
        </w:rPr>
        <w:t xml:space="preserve">, une </w:t>
      </w:r>
      <w:r w:rsidR="00E00C23" w:rsidRPr="00DE1F69">
        <w:rPr>
          <w:rFonts w:ascii="Gill Sans" w:hAnsi="Gill Sans"/>
          <w:sz w:val="22"/>
          <w:szCs w:val="22"/>
        </w:rPr>
        <w:lastRenderedPageBreak/>
        <w:t>peinture en l’oc</w:t>
      </w:r>
      <w:r w:rsidR="00BB1A5C" w:rsidRPr="00DE1F69">
        <w:rPr>
          <w:rFonts w:ascii="Gill Sans" w:hAnsi="Gill Sans"/>
          <w:sz w:val="22"/>
          <w:szCs w:val="22"/>
        </w:rPr>
        <w:t>c</w:t>
      </w:r>
      <w:r w:rsidR="00E00C23" w:rsidRPr="00DE1F69">
        <w:rPr>
          <w:rFonts w:ascii="Gill Sans" w:hAnsi="Gill Sans"/>
          <w:sz w:val="22"/>
          <w:szCs w:val="22"/>
        </w:rPr>
        <w:t>ur</w:t>
      </w:r>
      <w:r w:rsidR="00BB1A5C" w:rsidRPr="00DE1F69">
        <w:rPr>
          <w:rFonts w:ascii="Gill Sans" w:hAnsi="Gill Sans"/>
          <w:sz w:val="22"/>
          <w:szCs w:val="22"/>
        </w:rPr>
        <w:t>r</w:t>
      </w:r>
      <w:r w:rsidR="00E00C23" w:rsidRPr="00DE1F69">
        <w:rPr>
          <w:rFonts w:ascii="Gill Sans" w:hAnsi="Gill Sans"/>
          <w:sz w:val="22"/>
          <w:szCs w:val="22"/>
        </w:rPr>
        <w:t>ence</w:t>
      </w:r>
      <w:r w:rsidR="0053137F" w:rsidRPr="00DE1F69">
        <w:rPr>
          <w:rFonts w:ascii="Gill Sans" w:hAnsi="Gill Sans"/>
          <w:sz w:val="22"/>
          <w:szCs w:val="22"/>
        </w:rPr>
        <w:t>, où</w:t>
      </w:r>
      <w:r w:rsidRPr="00DE1F69">
        <w:rPr>
          <w:rFonts w:ascii="Gill Sans" w:hAnsi="Gill Sans"/>
          <w:sz w:val="22"/>
          <w:szCs w:val="22"/>
        </w:rPr>
        <w:t xml:space="preserve"> traditionnellement,</w:t>
      </w:r>
      <w:r w:rsidR="0053137F" w:rsidRPr="00DE1F69">
        <w:rPr>
          <w:rFonts w:ascii="Gill Sans" w:hAnsi="Gill Sans"/>
          <w:sz w:val="22"/>
          <w:szCs w:val="22"/>
        </w:rPr>
        <w:t xml:space="preserve"> toutes une série de décisions sont prises </w:t>
      </w:r>
      <w:r w:rsidRPr="00DE1F69">
        <w:rPr>
          <w:rFonts w:ascii="Gill Sans" w:hAnsi="Gill Sans"/>
          <w:sz w:val="22"/>
          <w:szCs w:val="22"/>
        </w:rPr>
        <w:t>au cours</w:t>
      </w:r>
      <w:r w:rsidR="0053137F" w:rsidRPr="00DE1F69">
        <w:rPr>
          <w:rFonts w:ascii="Gill Sans" w:hAnsi="Gill Sans"/>
          <w:sz w:val="22"/>
          <w:szCs w:val="22"/>
        </w:rPr>
        <w:t xml:space="preserve"> de sa fabri</w:t>
      </w:r>
      <w:r w:rsidR="00C66E2D" w:rsidRPr="00DE1F69">
        <w:rPr>
          <w:rFonts w:ascii="Gill Sans" w:hAnsi="Gill Sans"/>
          <w:sz w:val="22"/>
          <w:szCs w:val="22"/>
        </w:rPr>
        <w:t>c</w:t>
      </w:r>
      <w:r w:rsidR="0053137F" w:rsidRPr="00DE1F69">
        <w:rPr>
          <w:rFonts w:ascii="Gill Sans" w:hAnsi="Gill Sans"/>
          <w:sz w:val="22"/>
          <w:szCs w:val="22"/>
        </w:rPr>
        <w:t xml:space="preserve">ation, </w:t>
      </w:r>
      <w:r w:rsidRPr="00DE1F69">
        <w:rPr>
          <w:rFonts w:ascii="Gill Sans" w:hAnsi="Gill Sans"/>
          <w:sz w:val="22"/>
          <w:szCs w:val="22"/>
        </w:rPr>
        <w:t>Sol Lewitt</w:t>
      </w:r>
      <w:r w:rsidR="0053137F" w:rsidRPr="00DE1F69">
        <w:rPr>
          <w:rFonts w:ascii="Gill Sans" w:hAnsi="Gill Sans"/>
          <w:sz w:val="22"/>
          <w:szCs w:val="22"/>
        </w:rPr>
        <w:t xml:space="preserve"> appliqu</w:t>
      </w:r>
      <w:r w:rsidR="003234D8" w:rsidRPr="00DE1F69">
        <w:rPr>
          <w:rFonts w:ascii="Gill Sans" w:hAnsi="Gill Sans"/>
          <w:sz w:val="22"/>
          <w:szCs w:val="22"/>
        </w:rPr>
        <w:t>a</w:t>
      </w:r>
      <w:r w:rsidR="0053137F" w:rsidRPr="00DE1F69">
        <w:rPr>
          <w:rFonts w:ascii="Gill Sans" w:hAnsi="Gill Sans"/>
          <w:sz w:val="22"/>
          <w:szCs w:val="22"/>
        </w:rPr>
        <w:t xml:space="preserve"> l’idée de projection préalable. Toutes les décisions sont prises avant la réalisation, sous forme d’une programmation</w:t>
      </w:r>
      <w:r w:rsidR="005679BD" w:rsidRPr="00DE1F69">
        <w:rPr>
          <w:rFonts w:ascii="Gill Sans" w:hAnsi="Gill Sans"/>
          <w:sz w:val="22"/>
          <w:szCs w:val="22"/>
        </w:rPr>
        <w:t>,</w:t>
      </w:r>
      <w:r w:rsidR="0053137F" w:rsidRPr="00DE1F69">
        <w:rPr>
          <w:rFonts w:ascii="Gill Sans" w:hAnsi="Gill Sans"/>
          <w:sz w:val="22"/>
          <w:szCs w:val="22"/>
        </w:rPr>
        <w:t xml:space="preserve"> de la mise-en-</w:t>
      </w:r>
      <w:proofErr w:type="spellStart"/>
      <w:r w:rsidR="0053137F" w:rsidRPr="00DE1F69">
        <w:rPr>
          <w:rFonts w:ascii="Gill Sans" w:hAnsi="Gill Sans"/>
          <w:sz w:val="22"/>
          <w:szCs w:val="22"/>
        </w:rPr>
        <w:t>oeuvre</w:t>
      </w:r>
      <w:proofErr w:type="spellEnd"/>
      <w:r w:rsidR="0053137F" w:rsidRPr="00DE1F69">
        <w:rPr>
          <w:rFonts w:ascii="Gill Sans" w:hAnsi="Gill Sans"/>
          <w:sz w:val="22"/>
          <w:szCs w:val="22"/>
        </w:rPr>
        <w:t xml:space="preserve"> d’un protocole, d’un projet</w:t>
      </w:r>
      <w:r w:rsidR="003234D8" w:rsidRPr="00DE1F69">
        <w:rPr>
          <w:rFonts w:ascii="Gill Sans" w:hAnsi="Gill Sans"/>
          <w:sz w:val="22"/>
          <w:szCs w:val="22"/>
        </w:rPr>
        <w:t xml:space="preserve"> en somme</w:t>
      </w:r>
      <w:r w:rsidR="0053137F" w:rsidRPr="00DE1F69">
        <w:rPr>
          <w:rFonts w:ascii="Gill Sans" w:hAnsi="Gill Sans"/>
          <w:sz w:val="22"/>
          <w:szCs w:val="22"/>
        </w:rPr>
        <w:t>.</w:t>
      </w:r>
      <w:r w:rsidRPr="00DE1F69">
        <w:rPr>
          <w:rFonts w:ascii="Gill Sans" w:hAnsi="Gill Sans"/>
          <w:sz w:val="22"/>
          <w:szCs w:val="22"/>
        </w:rPr>
        <w:t xml:space="preserve"> Il in</w:t>
      </w:r>
      <w:r w:rsidR="00080633" w:rsidRPr="00DE1F69">
        <w:rPr>
          <w:rFonts w:ascii="Gill Sans" w:hAnsi="Gill Sans"/>
          <w:sz w:val="22"/>
          <w:szCs w:val="22"/>
        </w:rPr>
        <w:t>troduit</w:t>
      </w:r>
      <w:r w:rsidRPr="00DE1F69">
        <w:rPr>
          <w:rFonts w:ascii="Gill Sans" w:hAnsi="Gill Sans"/>
          <w:sz w:val="22"/>
          <w:szCs w:val="22"/>
        </w:rPr>
        <w:t xml:space="preserve"> donc la notion de partition</w:t>
      </w:r>
      <w:r w:rsidR="00962B69" w:rsidRPr="00DE1F69">
        <w:rPr>
          <w:rFonts w:ascii="Gill Sans" w:hAnsi="Gill Sans"/>
          <w:sz w:val="22"/>
          <w:szCs w:val="22"/>
        </w:rPr>
        <w:t xml:space="preserve"> </w:t>
      </w:r>
      <w:r w:rsidRPr="00DE1F69">
        <w:rPr>
          <w:rFonts w:ascii="Gill Sans" w:hAnsi="Gill Sans"/>
          <w:sz w:val="22"/>
          <w:szCs w:val="22"/>
        </w:rPr>
        <w:t>ou</w:t>
      </w:r>
      <w:r w:rsidR="00080633" w:rsidRPr="00DE1F69">
        <w:rPr>
          <w:rFonts w:ascii="Gill Sans" w:hAnsi="Gill Sans"/>
          <w:sz w:val="22"/>
          <w:szCs w:val="22"/>
        </w:rPr>
        <w:t>, pour reprendre une terminologie plus familière à l’architecte,</w:t>
      </w:r>
      <w:r w:rsidRPr="00DE1F69">
        <w:rPr>
          <w:rFonts w:ascii="Gill Sans" w:hAnsi="Gill Sans"/>
          <w:sz w:val="22"/>
          <w:szCs w:val="22"/>
        </w:rPr>
        <w:t xml:space="preserve"> </w:t>
      </w:r>
      <w:r w:rsidR="00080633" w:rsidRPr="00DE1F69">
        <w:rPr>
          <w:rFonts w:ascii="Gill Sans" w:hAnsi="Gill Sans"/>
          <w:sz w:val="22"/>
          <w:szCs w:val="22"/>
        </w:rPr>
        <w:t xml:space="preserve">celles </w:t>
      </w:r>
      <w:r w:rsidRPr="00DE1F69">
        <w:rPr>
          <w:rFonts w:ascii="Gill Sans" w:hAnsi="Gill Sans"/>
          <w:sz w:val="22"/>
          <w:szCs w:val="22"/>
        </w:rPr>
        <w:t>de cahier de</w:t>
      </w:r>
      <w:r w:rsidR="00080633" w:rsidRPr="00DE1F69">
        <w:rPr>
          <w:rFonts w:ascii="Gill Sans" w:hAnsi="Gill Sans"/>
          <w:sz w:val="22"/>
          <w:szCs w:val="22"/>
        </w:rPr>
        <w:t>s</w:t>
      </w:r>
      <w:r w:rsidRPr="00DE1F69">
        <w:rPr>
          <w:rFonts w:ascii="Gill Sans" w:hAnsi="Gill Sans"/>
          <w:sz w:val="22"/>
          <w:szCs w:val="22"/>
        </w:rPr>
        <w:t xml:space="preserve"> charges, dans </w:t>
      </w:r>
      <w:r w:rsidR="003234D8" w:rsidRPr="00DE1F69">
        <w:rPr>
          <w:rFonts w:ascii="Gill Sans" w:hAnsi="Gill Sans"/>
          <w:sz w:val="22"/>
          <w:szCs w:val="22"/>
        </w:rPr>
        <w:t>des</w:t>
      </w:r>
      <w:r w:rsidRPr="00DE1F69">
        <w:rPr>
          <w:rFonts w:ascii="Gill Sans" w:hAnsi="Gill Sans"/>
          <w:sz w:val="22"/>
          <w:szCs w:val="22"/>
        </w:rPr>
        <w:t xml:space="preserve"> domaine</w:t>
      </w:r>
      <w:r w:rsidR="003234D8" w:rsidRPr="00DE1F69">
        <w:rPr>
          <w:rFonts w:ascii="Gill Sans" w:hAnsi="Gill Sans"/>
          <w:sz w:val="22"/>
          <w:szCs w:val="22"/>
        </w:rPr>
        <w:t>s</w:t>
      </w:r>
      <w:r w:rsidRPr="00DE1F69">
        <w:rPr>
          <w:rFonts w:ascii="Gill Sans" w:hAnsi="Gill Sans"/>
          <w:sz w:val="22"/>
          <w:szCs w:val="22"/>
        </w:rPr>
        <w:t xml:space="preserve"> qui</w:t>
      </w:r>
      <w:r w:rsidR="003234D8" w:rsidRPr="00DE1F69">
        <w:rPr>
          <w:rFonts w:ascii="Gill Sans" w:hAnsi="Gill Sans"/>
          <w:sz w:val="22"/>
          <w:szCs w:val="22"/>
        </w:rPr>
        <w:t xml:space="preserve"> </w:t>
      </w:r>
      <w:r w:rsidRPr="00DE1F69">
        <w:rPr>
          <w:rFonts w:ascii="Gill Sans" w:hAnsi="Gill Sans"/>
          <w:sz w:val="22"/>
          <w:szCs w:val="22"/>
        </w:rPr>
        <w:t xml:space="preserve">n’en avait pas l’usage. Il </w:t>
      </w:r>
      <w:r w:rsidR="00080633" w:rsidRPr="00DE1F69">
        <w:rPr>
          <w:rFonts w:ascii="Gill Sans" w:hAnsi="Gill Sans"/>
          <w:sz w:val="22"/>
          <w:szCs w:val="22"/>
        </w:rPr>
        <w:t>apportera en</w:t>
      </w:r>
      <w:r w:rsidR="003234D8" w:rsidRPr="00DE1F69">
        <w:rPr>
          <w:rFonts w:ascii="Gill Sans" w:hAnsi="Gill Sans"/>
          <w:sz w:val="22"/>
          <w:szCs w:val="22"/>
        </w:rPr>
        <w:t xml:space="preserve"> dessin, </w:t>
      </w:r>
      <w:r w:rsidR="00080633" w:rsidRPr="00DE1F69">
        <w:rPr>
          <w:rFonts w:ascii="Gill Sans" w:hAnsi="Gill Sans"/>
          <w:sz w:val="22"/>
          <w:szCs w:val="22"/>
        </w:rPr>
        <w:t>peinture et en sculpture le concept</w:t>
      </w:r>
      <w:r w:rsidR="003234D8" w:rsidRPr="00DE1F69">
        <w:rPr>
          <w:rFonts w:ascii="Gill Sans" w:hAnsi="Gill Sans"/>
          <w:sz w:val="22"/>
          <w:szCs w:val="22"/>
        </w:rPr>
        <w:t xml:space="preserve"> protocolaire et par conséquent</w:t>
      </w:r>
      <w:r w:rsidR="00080633" w:rsidRPr="00DE1F69">
        <w:rPr>
          <w:rFonts w:ascii="Gill Sans" w:hAnsi="Gill Sans"/>
          <w:sz w:val="22"/>
          <w:szCs w:val="22"/>
        </w:rPr>
        <w:t xml:space="preserve"> de</w:t>
      </w:r>
      <w:r w:rsidRPr="00DE1F69">
        <w:rPr>
          <w:rFonts w:ascii="Gill Sans" w:hAnsi="Gill Sans"/>
          <w:sz w:val="22"/>
          <w:szCs w:val="22"/>
        </w:rPr>
        <w:t xml:space="preserve"> mise-en-œuvre posthume</w:t>
      </w:r>
      <w:r w:rsidR="003234D8" w:rsidRPr="00DE1F69">
        <w:rPr>
          <w:rFonts w:ascii="Gill Sans" w:hAnsi="Gill Sans"/>
          <w:sz w:val="22"/>
          <w:szCs w:val="22"/>
        </w:rPr>
        <w:t>, laissant une œuvre testamentaire pouvant se réaliser sans la présence de l’artiste</w:t>
      </w:r>
      <w:r w:rsidR="00080633" w:rsidRPr="00DE1F69">
        <w:rPr>
          <w:rFonts w:ascii="Gill Sans" w:hAnsi="Gill Sans"/>
          <w:sz w:val="22"/>
          <w:szCs w:val="22"/>
        </w:rPr>
        <w:t>, déléguant la réalisation à une équipe de techniciens soumis à un descriptif d’une précision</w:t>
      </w:r>
      <w:r w:rsidR="00785260" w:rsidRPr="00DE1F69">
        <w:rPr>
          <w:rFonts w:ascii="Gill Sans" w:hAnsi="Gill Sans"/>
          <w:sz w:val="22"/>
          <w:szCs w:val="22"/>
        </w:rPr>
        <w:t xml:space="preserve"> et</w:t>
      </w:r>
      <w:r w:rsidR="00080633" w:rsidRPr="00DE1F69">
        <w:rPr>
          <w:rFonts w:ascii="Gill Sans" w:hAnsi="Gill Sans"/>
          <w:sz w:val="22"/>
          <w:szCs w:val="22"/>
        </w:rPr>
        <w:t xml:space="preserve"> </w:t>
      </w:r>
      <w:r w:rsidR="00785260" w:rsidRPr="00DE1F69">
        <w:rPr>
          <w:rFonts w:ascii="Gill Sans" w:hAnsi="Gill Sans"/>
          <w:sz w:val="22"/>
          <w:szCs w:val="22"/>
        </w:rPr>
        <w:t>d’une acuité exemplaire</w:t>
      </w:r>
      <w:r w:rsidR="00080633" w:rsidRPr="00DE1F69">
        <w:rPr>
          <w:rFonts w:ascii="Gill Sans" w:hAnsi="Gill Sans"/>
          <w:sz w:val="22"/>
          <w:szCs w:val="22"/>
        </w:rPr>
        <w:t xml:space="preserve">, chaque geste étant </w:t>
      </w:r>
      <w:r w:rsidR="006E1387" w:rsidRPr="00DE1F69">
        <w:rPr>
          <w:rFonts w:ascii="Gill Sans" w:hAnsi="Gill Sans"/>
          <w:sz w:val="22"/>
          <w:szCs w:val="22"/>
        </w:rPr>
        <w:t>prédéfini</w:t>
      </w:r>
      <w:r w:rsidR="00785260" w:rsidRPr="00DE1F69">
        <w:rPr>
          <w:rFonts w:ascii="Gill Sans" w:hAnsi="Gill Sans"/>
          <w:sz w:val="22"/>
          <w:szCs w:val="22"/>
        </w:rPr>
        <w:t xml:space="preserve"> au détail près</w:t>
      </w:r>
      <w:r w:rsidR="006E1387" w:rsidRPr="00DE1F69">
        <w:rPr>
          <w:rFonts w:ascii="Gill Sans" w:hAnsi="Gill Sans"/>
          <w:sz w:val="22"/>
          <w:szCs w:val="22"/>
        </w:rPr>
        <w:t>.</w:t>
      </w:r>
    </w:p>
    <w:p w14:paraId="716CD57E" w14:textId="5E3824E3" w:rsidR="0053137F" w:rsidRPr="00DE1F69" w:rsidRDefault="00513CBA" w:rsidP="0053137F">
      <w:pPr>
        <w:rPr>
          <w:rFonts w:ascii="Gill Sans" w:hAnsi="Gill Sans"/>
          <w:sz w:val="22"/>
          <w:szCs w:val="22"/>
        </w:rPr>
      </w:pPr>
      <w:r w:rsidRPr="00DE1F69">
        <w:rPr>
          <w:rFonts w:ascii="Gill Sans" w:hAnsi="Gill Sans"/>
          <w:sz w:val="22"/>
          <w:szCs w:val="22"/>
        </w:rPr>
        <w:t>“Question d’</w:t>
      </w:r>
      <w:r w:rsidR="006B6DFD" w:rsidRPr="00DE1F69">
        <w:rPr>
          <w:rFonts w:ascii="Gill Sans" w:hAnsi="Gill Sans"/>
          <w:sz w:val="22"/>
          <w:szCs w:val="22"/>
        </w:rPr>
        <w:t>A</w:t>
      </w:r>
      <w:r w:rsidRPr="00DE1F69">
        <w:rPr>
          <w:rFonts w:ascii="Gill Sans" w:hAnsi="Gill Sans"/>
          <w:sz w:val="22"/>
          <w:szCs w:val="22"/>
        </w:rPr>
        <w:t>rchitecture</w:t>
      </w:r>
      <w:r w:rsidR="006B6DFD" w:rsidRPr="00DE1F69">
        <w:rPr>
          <w:rFonts w:ascii="Gill Sans" w:hAnsi="Gill Sans"/>
          <w:sz w:val="22"/>
          <w:szCs w:val="22"/>
        </w:rPr>
        <w:t xml:space="preserve"> </w:t>
      </w:r>
      <w:r w:rsidRPr="00DE1F69">
        <w:rPr>
          <w:rFonts w:ascii="Gill Sans" w:hAnsi="Gill Sans"/>
          <w:sz w:val="22"/>
          <w:szCs w:val="22"/>
        </w:rPr>
        <w:t>: l’Art”</w:t>
      </w:r>
      <w:r w:rsidR="0053137F" w:rsidRPr="00DE1F69">
        <w:rPr>
          <w:rFonts w:ascii="Gill Sans" w:hAnsi="Gill Sans"/>
          <w:sz w:val="22"/>
          <w:szCs w:val="22"/>
        </w:rPr>
        <w:t xml:space="preserve"> abordera </w:t>
      </w:r>
      <w:r w:rsidR="00FF10BF" w:rsidRPr="00DE1F69">
        <w:rPr>
          <w:rFonts w:ascii="Gill Sans" w:hAnsi="Gill Sans"/>
          <w:sz w:val="22"/>
          <w:szCs w:val="22"/>
        </w:rPr>
        <w:t>la</w:t>
      </w:r>
      <w:r w:rsidR="0053137F" w:rsidRPr="00DE1F69">
        <w:rPr>
          <w:rFonts w:ascii="Gill Sans" w:hAnsi="Gill Sans"/>
          <w:sz w:val="22"/>
          <w:szCs w:val="22"/>
        </w:rPr>
        <w:t xml:space="preserve"> notion du “</w:t>
      </w:r>
      <w:r w:rsidR="00892799" w:rsidRPr="00DE1F69">
        <w:rPr>
          <w:rFonts w:ascii="Gill Sans" w:hAnsi="Gill Sans"/>
          <w:sz w:val="22"/>
          <w:szCs w:val="22"/>
        </w:rPr>
        <w:t>F</w:t>
      </w:r>
      <w:r w:rsidR="0053137F" w:rsidRPr="00DE1F69">
        <w:rPr>
          <w:rFonts w:ascii="Gill Sans" w:hAnsi="Gill Sans"/>
          <w:sz w:val="22"/>
          <w:szCs w:val="22"/>
        </w:rPr>
        <w:t xml:space="preserve">aire”. </w:t>
      </w:r>
    </w:p>
    <w:p w14:paraId="77474538" w14:textId="41E78EFC" w:rsidR="0053137F" w:rsidRPr="00DE1F69" w:rsidRDefault="0053137F" w:rsidP="0053137F">
      <w:pPr>
        <w:rPr>
          <w:rFonts w:ascii="Gill Sans" w:hAnsi="Gill Sans"/>
          <w:sz w:val="22"/>
          <w:szCs w:val="22"/>
        </w:rPr>
      </w:pPr>
      <w:r w:rsidRPr="00DE1F69">
        <w:rPr>
          <w:rFonts w:ascii="Gill Sans" w:hAnsi="Gill Sans"/>
          <w:sz w:val="22"/>
          <w:szCs w:val="22"/>
        </w:rPr>
        <w:t>L’art tout comme l’architecture peuvent être “bien fait, mal fait ou encore pas fait”. Ce qui est moins banal</w:t>
      </w:r>
      <w:r w:rsidR="005E029B" w:rsidRPr="00DE1F69">
        <w:rPr>
          <w:rFonts w:ascii="Gill Sans" w:hAnsi="Gill Sans"/>
          <w:sz w:val="22"/>
          <w:szCs w:val="22"/>
        </w:rPr>
        <w:t>,</w:t>
      </w:r>
      <w:r w:rsidRPr="00DE1F69">
        <w:rPr>
          <w:rFonts w:ascii="Gill Sans" w:hAnsi="Gill Sans"/>
          <w:sz w:val="22"/>
          <w:szCs w:val="22"/>
        </w:rPr>
        <w:t xml:space="preserve"> c’est ce principe d’équivalence que l’artiste Robert Filliou propose</w:t>
      </w:r>
      <w:r w:rsidR="0095060D" w:rsidRPr="00DE1F69">
        <w:rPr>
          <w:rFonts w:ascii="Gill Sans" w:hAnsi="Gill Sans"/>
          <w:sz w:val="22"/>
          <w:szCs w:val="22"/>
        </w:rPr>
        <w:t xml:space="preserve"> </w:t>
      </w:r>
      <w:r w:rsidRPr="00DE1F69">
        <w:rPr>
          <w:rFonts w:ascii="Gill Sans" w:hAnsi="Gill Sans"/>
          <w:sz w:val="22"/>
          <w:szCs w:val="22"/>
        </w:rPr>
        <w:t xml:space="preserve">: le bien, le mal ou le pas serait à sortir, pour lui, d’un principe </w:t>
      </w:r>
      <w:r w:rsidR="00B90EE6" w:rsidRPr="00DE1F69">
        <w:rPr>
          <w:rFonts w:ascii="Gill Sans" w:hAnsi="Gill Sans"/>
          <w:sz w:val="22"/>
          <w:szCs w:val="22"/>
        </w:rPr>
        <w:t>hiérarchique</w:t>
      </w:r>
      <w:r w:rsidRPr="00DE1F69">
        <w:rPr>
          <w:rFonts w:ascii="Gill Sans" w:hAnsi="Gill Sans"/>
          <w:sz w:val="22"/>
          <w:szCs w:val="22"/>
        </w:rPr>
        <w:t xml:space="preserve"> de valeurs. Si bien Filliou énonce la question dans le domaine de l’art, qu’en serait-il dans celui de l’architecture...On pourrait y voir une réponse dans la démarche d’un architecte comme Luc Deleu</w:t>
      </w:r>
      <w:r w:rsidR="00513CBA" w:rsidRPr="00DE1F69">
        <w:rPr>
          <w:rFonts w:ascii="Gill Sans" w:hAnsi="Gill Sans"/>
          <w:sz w:val="22"/>
          <w:szCs w:val="22"/>
        </w:rPr>
        <w:t>.</w:t>
      </w:r>
      <w:r w:rsidRPr="00DE1F69">
        <w:rPr>
          <w:rFonts w:ascii="Gill Sans" w:hAnsi="Gill Sans"/>
          <w:sz w:val="22"/>
          <w:szCs w:val="22"/>
        </w:rPr>
        <w:t xml:space="preserve"> </w:t>
      </w:r>
      <w:r w:rsidR="00B90EE6" w:rsidRPr="00DE1F69">
        <w:rPr>
          <w:rFonts w:ascii="Gill Sans" w:hAnsi="Gill Sans"/>
          <w:sz w:val="22"/>
          <w:szCs w:val="22"/>
        </w:rPr>
        <w:t>Par certains projets, Luc Deleu attaque et se confronte à la déontologie défendue par l’ordre des architectes où dans son règlement, l’architecte serait dans l’obligation de veiller sur “l’esthétique” du projet et de protéger son client</w:t>
      </w:r>
      <w:r w:rsidR="00616873" w:rsidRPr="00DE1F69">
        <w:rPr>
          <w:rFonts w:ascii="Gill Sans" w:hAnsi="Gill Sans"/>
          <w:sz w:val="22"/>
          <w:szCs w:val="22"/>
        </w:rPr>
        <w:t xml:space="preserve">, </w:t>
      </w:r>
      <w:r w:rsidR="00B90EE6" w:rsidRPr="00DE1F69">
        <w:rPr>
          <w:rFonts w:ascii="Gill Sans" w:hAnsi="Gill Sans"/>
          <w:sz w:val="22"/>
          <w:szCs w:val="22"/>
        </w:rPr>
        <w:t>parfois</w:t>
      </w:r>
      <w:r w:rsidR="00616873" w:rsidRPr="00DE1F69">
        <w:rPr>
          <w:rFonts w:ascii="Gill Sans" w:hAnsi="Gill Sans"/>
          <w:sz w:val="22"/>
          <w:szCs w:val="22"/>
        </w:rPr>
        <w:t xml:space="preserve"> tout simplement</w:t>
      </w:r>
      <w:r w:rsidR="00B90EE6" w:rsidRPr="00DE1F69">
        <w:rPr>
          <w:rFonts w:ascii="Gill Sans" w:hAnsi="Gill Sans"/>
          <w:sz w:val="22"/>
          <w:szCs w:val="22"/>
        </w:rPr>
        <w:t xml:space="preserve"> aux dépens des propres désirs du client.</w:t>
      </w:r>
    </w:p>
    <w:p w14:paraId="6B653675" w14:textId="1EEA1B4D" w:rsidR="005E029B" w:rsidRPr="00DE1F69" w:rsidRDefault="00757824" w:rsidP="0053137F">
      <w:pPr>
        <w:rPr>
          <w:rFonts w:ascii="Gill Sans" w:hAnsi="Gill Sans"/>
          <w:sz w:val="22"/>
          <w:szCs w:val="22"/>
        </w:rPr>
      </w:pPr>
      <w:r w:rsidRPr="00DE1F69">
        <w:rPr>
          <w:rFonts w:ascii="Gill Sans" w:hAnsi="Gill Sans"/>
          <w:sz w:val="22"/>
          <w:szCs w:val="22"/>
        </w:rPr>
        <w:t>Par exemple, c</w:t>
      </w:r>
      <w:r w:rsidR="005E029B" w:rsidRPr="00DE1F69">
        <w:rPr>
          <w:rFonts w:ascii="Gill Sans" w:hAnsi="Gill Sans"/>
          <w:sz w:val="22"/>
          <w:szCs w:val="22"/>
        </w:rPr>
        <w:t>hose interdite</w:t>
      </w:r>
      <w:r w:rsidRPr="00DE1F69">
        <w:rPr>
          <w:rFonts w:ascii="Gill Sans" w:hAnsi="Gill Sans"/>
          <w:sz w:val="22"/>
          <w:szCs w:val="22"/>
        </w:rPr>
        <w:t xml:space="preserve"> par l’ordre des architectes : </w:t>
      </w:r>
      <w:r w:rsidR="005E029B" w:rsidRPr="00DE1F69">
        <w:rPr>
          <w:rFonts w:ascii="Gill Sans" w:hAnsi="Gill Sans"/>
          <w:sz w:val="22"/>
          <w:szCs w:val="22"/>
        </w:rPr>
        <w:t>signer des projets dans une totale ind</w:t>
      </w:r>
      <w:r w:rsidRPr="00DE1F69">
        <w:rPr>
          <w:rFonts w:ascii="Gill Sans" w:hAnsi="Gill Sans"/>
          <w:sz w:val="22"/>
          <w:szCs w:val="22"/>
        </w:rPr>
        <w:t xml:space="preserve">ifférence, sans aucun jugement </w:t>
      </w:r>
      <w:r w:rsidR="0017138E" w:rsidRPr="00DE1F69">
        <w:rPr>
          <w:rFonts w:ascii="Gill Sans" w:hAnsi="Gill Sans"/>
          <w:sz w:val="22"/>
          <w:szCs w:val="22"/>
        </w:rPr>
        <w:t>(</w:t>
      </w:r>
      <w:r w:rsidRPr="00DE1F69">
        <w:rPr>
          <w:rFonts w:ascii="Gill Sans" w:hAnsi="Gill Sans"/>
          <w:sz w:val="22"/>
          <w:szCs w:val="22"/>
        </w:rPr>
        <w:t>esthétique</w:t>
      </w:r>
      <w:r w:rsidR="0017138E" w:rsidRPr="00DE1F69">
        <w:rPr>
          <w:rFonts w:ascii="Gill Sans" w:hAnsi="Gill Sans"/>
          <w:sz w:val="22"/>
          <w:szCs w:val="22"/>
        </w:rPr>
        <w:t>)</w:t>
      </w:r>
      <w:r w:rsidRPr="00DE1F69">
        <w:rPr>
          <w:rFonts w:ascii="Gill Sans" w:hAnsi="Gill Sans"/>
          <w:sz w:val="22"/>
          <w:szCs w:val="22"/>
        </w:rPr>
        <w:t>. Luc Deleu en a fait une œuvre, en signant sans encombre, ces « ready-made » et en les classant dans un</w:t>
      </w:r>
      <w:r w:rsidR="00534965" w:rsidRPr="00DE1F69">
        <w:rPr>
          <w:rFonts w:ascii="Gill Sans" w:hAnsi="Gill Sans"/>
          <w:sz w:val="22"/>
          <w:szCs w:val="22"/>
        </w:rPr>
        <w:t>e</w:t>
      </w:r>
      <w:r w:rsidRPr="00DE1F69">
        <w:rPr>
          <w:rFonts w:ascii="Gill Sans" w:hAnsi="Gill Sans"/>
          <w:sz w:val="22"/>
          <w:szCs w:val="22"/>
        </w:rPr>
        <w:t xml:space="preserve"> armoire de bureau </w:t>
      </w:r>
      <w:r w:rsidR="0017138E" w:rsidRPr="00DE1F69">
        <w:rPr>
          <w:rFonts w:ascii="Gill Sans" w:hAnsi="Gill Sans"/>
          <w:sz w:val="22"/>
          <w:szCs w:val="22"/>
        </w:rPr>
        <w:t xml:space="preserve">qu’il </w:t>
      </w:r>
      <w:proofErr w:type="spellStart"/>
      <w:r w:rsidR="0017138E" w:rsidRPr="00DE1F69">
        <w:rPr>
          <w:rFonts w:ascii="Gill Sans" w:hAnsi="Gill Sans"/>
          <w:sz w:val="22"/>
          <w:szCs w:val="22"/>
        </w:rPr>
        <w:t>esposera</w:t>
      </w:r>
      <w:proofErr w:type="spellEnd"/>
      <w:r w:rsidR="0017138E" w:rsidRPr="00DE1F69">
        <w:rPr>
          <w:rFonts w:ascii="Gill Sans" w:hAnsi="Gill Sans"/>
          <w:sz w:val="22"/>
          <w:szCs w:val="22"/>
        </w:rPr>
        <w:t xml:space="preserve"> ensuite</w:t>
      </w:r>
      <w:r w:rsidRPr="00DE1F69">
        <w:rPr>
          <w:rFonts w:ascii="Gill Sans" w:hAnsi="Gill Sans"/>
          <w:sz w:val="22"/>
          <w:szCs w:val="22"/>
        </w:rPr>
        <w:t xml:space="preserve"> dans un lieu d’art comme</w:t>
      </w:r>
      <w:r w:rsidR="0017138E" w:rsidRPr="00DE1F69">
        <w:rPr>
          <w:rFonts w:ascii="Gill Sans" w:hAnsi="Gill Sans"/>
          <w:sz w:val="22"/>
          <w:szCs w:val="22"/>
        </w:rPr>
        <w:t xml:space="preserve"> un</w:t>
      </w:r>
      <w:r w:rsidRPr="00DE1F69">
        <w:rPr>
          <w:rFonts w:ascii="Gill Sans" w:hAnsi="Gill Sans"/>
          <w:sz w:val="22"/>
          <w:szCs w:val="22"/>
        </w:rPr>
        <w:t xml:space="preserve"> geste pamphlétaire, dénonçant l’arrogance et la condescendance que la caste des experts de l’espace, les architectes, ont vis-à-vis de leur</w:t>
      </w:r>
      <w:r w:rsidR="00534965" w:rsidRPr="00DE1F69">
        <w:rPr>
          <w:rFonts w:ascii="Gill Sans" w:hAnsi="Gill Sans"/>
          <w:sz w:val="22"/>
          <w:szCs w:val="22"/>
        </w:rPr>
        <w:t>s</w:t>
      </w:r>
      <w:r w:rsidRPr="00DE1F69">
        <w:rPr>
          <w:rFonts w:ascii="Gill Sans" w:hAnsi="Gill Sans"/>
          <w:sz w:val="22"/>
          <w:szCs w:val="22"/>
        </w:rPr>
        <w:t xml:space="preserve"> clients !   </w:t>
      </w:r>
    </w:p>
    <w:p w14:paraId="04377EB1" w14:textId="3ACF704E" w:rsidR="0053137F" w:rsidRPr="00DE1F69" w:rsidRDefault="0053137F" w:rsidP="0053137F">
      <w:pPr>
        <w:rPr>
          <w:rFonts w:ascii="Gill Sans" w:hAnsi="Gill Sans"/>
          <w:sz w:val="22"/>
          <w:szCs w:val="22"/>
        </w:rPr>
      </w:pPr>
      <w:r w:rsidRPr="00DE1F69">
        <w:rPr>
          <w:rFonts w:ascii="Gill Sans" w:hAnsi="Gill Sans"/>
          <w:sz w:val="22"/>
          <w:szCs w:val="22"/>
        </w:rPr>
        <w:t>Cette notion du “Faire” induit celle de sa valeur</w:t>
      </w:r>
      <w:r w:rsidR="004470D4" w:rsidRPr="00DE1F69">
        <w:rPr>
          <w:rFonts w:ascii="Gill Sans" w:hAnsi="Gill Sans"/>
          <w:sz w:val="22"/>
          <w:szCs w:val="22"/>
        </w:rPr>
        <w:t>, celle du « Savoir-faire »</w:t>
      </w:r>
      <w:r w:rsidRPr="00DE1F69">
        <w:rPr>
          <w:rFonts w:ascii="Gill Sans" w:hAnsi="Gill Sans"/>
          <w:sz w:val="22"/>
          <w:szCs w:val="22"/>
        </w:rPr>
        <w:t xml:space="preserve">. Que valorise la société </w:t>
      </w:r>
      <w:r w:rsidR="00B90EE6" w:rsidRPr="00DE1F69">
        <w:rPr>
          <w:rFonts w:ascii="Gill Sans" w:hAnsi="Gill Sans"/>
          <w:sz w:val="22"/>
          <w:szCs w:val="22"/>
        </w:rPr>
        <w:t>exactement dans</w:t>
      </w:r>
      <w:r w:rsidRPr="00DE1F69">
        <w:rPr>
          <w:rFonts w:ascii="Gill Sans" w:hAnsi="Gill Sans"/>
          <w:sz w:val="22"/>
          <w:szCs w:val="22"/>
        </w:rPr>
        <w:t xml:space="preserve"> l’objet d’art</w:t>
      </w:r>
      <w:r w:rsidR="005963B4" w:rsidRPr="00DE1F69">
        <w:rPr>
          <w:rFonts w:ascii="Gill Sans" w:hAnsi="Gill Sans"/>
          <w:sz w:val="22"/>
          <w:szCs w:val="22"/>
        </w:rPr>
        <w:t> ? l</w:t>
      </w:r>
      <w:r w:rsidRPr="00DE1F69">
        <w:rPr>
          <w:rFonts w:ascii="Gill Sans" w:hAnsi="Gill Sans"/>
          <w:sz w:val="22"/>
          <w:szCs w:val="22"/>
        </w:rPr>
        <w:t>e fait qu</w:t>
      </w:r>
      <w:r w:rsidR="005963B4" w:rsidRPr="00DE1F69">
        <w:rPr>
          <w:rFonts w:ascii="Gill Sans" w:hAnsi="Gill Sans"/>
          <w:sz w:val="22"/>
          <w:szCs w:val="22"/>
        </w:rPr>
        <w:t>e l’objet</w:t>
      </w:r>
      <w:r w:rsidRPr="00DE1F69">
        <w:rPr>
          <w:rFonts w:ascii="Gill Sans" w:hAnsi="Gill Sans"/>
          <w:sz w:val="22"/>
          <w:szCs w:val="22"/>
        </w:rPr>
        <w:t xml:space="preserve"> soit bien fait ? la dextérité artisanale ? ou est-ce encore autre chose ? </w:t>
      </w:r>
      <w:r w:rsidR="00B90EE6" w:rsidRPr="00DE1F69">
        <w:rPr>
          <w:rFonts w:ascii="Gill Sans" w:hAnsi="Gill Sans"/>
          <w:sz w:val="22"/>
          <w:szCs w:val="22"/>
        </w:rPr>
        <w:t xml:space="preserve">Que veut dire Marcel </w:t>
      </w:r>
      <w:proofErr w:type="spellStart"/>
      <w:r w:rsidR="00B90EE6" w:rsidRPr="00DE1F69">
        <w:rPr>
          <w:rFonts w:ascii="Gill Sans" w:hAnsi="Gill Sans"/>
          <w:sz w:val="22"/>
          <w:szCs w:val="22"/>
        </w:rPr>
        <w:t>Duchamps</w:t>
      </w:r>
      <w:proofErr w:type="spellEnd"/>
      <w:r w:rsidR="00534965" w:rsidRPr="00DE1F69">
        <w:rPr>
          <w:rFonts w:ascii="Gill Sans" w:hAnsi="Gill Sans"/>
          <w:sz w:val="22"/>
          <w:szCs w:val="22"/>
        </w:rPr>
        <w:t xml:space="preserve"> (par extension Luc Deleu en architecture)</w:t>
      </w:r>
      <w:r w:rsidR="00B90EE6" w:rsidRPr="00DE1F69">
        <w:rPr>
          <w:rFonts w:ascii="Gill Sans" w:hAnsi="Gill Sans"/>
          <w:sz w:val="22"/>
          <w:szCs w:val="22"/>
        </w:rPr>
        <w:t xml:space="preserve"> par son principe d’indifférence ou par son concept iconoclaste du “Ready-made”</w:t>
      </w:r>
      <w:r w:rsidR="004470D4" w:rsidRPr="00DE1F69">
        <w:rPr>
          <w:rFonts w:ascii="Gill Sans" w:hAnsi="Gill Sans"/>
          <w:sz w:val="22"/>
          <w:szCs w:val="22"/>
        </w:rPr>
        <w:t> ?</w:t>
      </w:r>
      <w:r w:rsidR="00B90EE6" w:rsidRPr="00DE1F69">
        <w:rPr>
          <w:rFonts w:ascii="Gill Sans" w:hAnsi="Gill Sans"/>
          <w:sz w:val="22"/>
          <w:szCs w:val="22"/>
        </w:rPr>
        <w:t xml:space="preserve">                                        </w:t>
      </w:r>
    </w:p>
    <w:p w14:paraId="6003FDD4" w14:textId="48A06E21" w:rsidR="0053137F" w:rsidRPr="00DE1F69" w:rsidRDefault="00CE7C86" w:rsidP="0053137F">
      <w:pPr>
        <w:rPr>
          <w:rFonts w:ascii="Gill Sans" w:hAnsi="Gill Sans"/>
          <w:sz w:val="22"/>
          <w:szCs w:val="22"/>
        </w:rPr>
      </w:pPr>
      <w:r w:rsidRPr="00DE1F69">
        <w:rPr>
          <w:rFonts w:ascii="Gill Sans" w:hAnsi="Gill Sans"/>
          <w:sz w:val="22"/>
          <w:szCs w:val="22"/>
        </w:rPr>
        <w:t>Pour ce faire, s</w:t>
      </w:r>
      <w:r w:rsidR="0053137F" w:rsidRPr="00DE1F69">
        <w:rPr>
          <w:rFonts w:ascii="Gill Sans" w:hAnsi="Gill Sans"/>
          <w:sz w:val="22"/>
          <w:szCs w:val="22"/>
        </w:rPr>
        <w:t xml:space="preserve">uivra </w:t>
      </w:r>
      <w:r w:rsidRPr="00DE1F69">
        <w:rPr>
          <w:rFonts w:ascii="Gill Sans" w:hAnsi="Gill Sans"/>
          <w:sz w:val="22"/>
          <w:szCs w:val="22"/>
        </w:rPr>
        <w:t>l’intérêt, pour chaque étudiant,</w:t>
      </w:r>
      <w:r w:rsidR="0053137F" w:rsidRPr="00DE1F69">
        <w:rPr>
          <w:rFonts w:ascii="Gill Sans" w:hAnsi="Gill Sans"/>
          <w:sz w:val="22"/>
          <w:szCs w:val="22"/>
        </w:rPr>
        <w:t xml:space="preserve"> de lire</w:t>
      </w:r>
      <w:r w:rsidRPr="00DE1F69">
        <w:rPr>
          <w:rFonts w:ascii="Gill Sans" w:hAnsi="Gill Sans"/>
          <w:sz w:val="22"/>
          <w:szCs w:val="22"/>
        </w:rPr>
        <w:t xml:space="preserve"> et analyser</w:t>
      </w:r>
      <w:r w:rsidR="0053137F" w:rsidRPr="00DE1F69">
        <w:rPr>
          <w:rFonts w:ascii="Gill Sans" w:hAnsi="Gill Sans"/>
          <w:sz w:val="22"/>
          <w:szCs w:val="22"/>
        </w:rPr>
        <w:t xml:space="preserve"> l’ouvrage de Walter Benjamin, “l’</w:t>
      </w:r>
      <w:r w:rsidR="00B90EE6" w:rsidRPr="00DE1F69">
        <w:rPr>
          <w:rFonts w:ascii="Gill Sans" w:hAnsi="Gill Sans"/>
          <w:sz w:val="22"/>
          <w:szCs w:val="22"/>
        </w:rPr>
        <w:t>œuvre</w:t>
      </w:r>
      <w:r w:rsidR="0053137F" w:rsidRPr="00DE1F69">
        <w:rPr>
          <w:rFonts w:ascii="Gill Sans" w:hAnsi="Gill Sans"/>
          <w:sz w:val="22"/>
          <w:szCs w:val="22"/>
        </w:rPr>
        <w:t xml:space="preserve"> d’art à l’époque de sa </w:t>
      </w:r>
      <w:r w:rsidR="00B90EE6" w:rsidRPr="00DE1F69">
        <w:rPr>
          <w:rFonts w:ascii="Gill Sans" w:hAnsi="Gill Sans"/>
          <w:sz w:val="22"/>
          <w:szCs w:val="22"/>
        </w:rPr>
        <w:t>reproductibilité</w:t>
      </w:r>
      <w:r w:rsidR="0053137F" w:rsidRPr="00DE1F69">
        <w:rPr>
          <w:rFonts w:ascii="Gill Sans" w:hAnsi="Gill Sans"/>
          <w:sz w:val="22"/>
          <w:szCs w:val="22"/>
        </w:rPr>
        <w:t xml:space="preserve"> technique”</w:t>
      </w:r>
      <w:r w:rsidR="005963B4" w:rsidRPr="00DE1F69">
        <w:rPr>
          <w:rFonts w:ascii="Gill Sans" w:hAnsi="Gill Sans"/>
          <w:sz w:val="22"/>
          <w:szCs w:val="22"/>
        </w:rPr>
        <w:t>, tout comme</w:t>
      </w:r>
      <w:r w:rsidR="000B7F54" w:rsidRPr="00DE1F69">
        <w:rPr>
          <w:rFonts w:ascii="Gill Sans" w:hAnsi="Gill Sans"/>
          <w:sz w:val="22"/>
          <w:szCs w:val="22"/>
        </w:rPr>
        <w:t xml:space="preserve"> aussi</w:t>
      </w:r>
      <w:r w:rsidR="005963B4" w:rsidRPr="00DE1F69">
        <w:rPr>
          <w:rFonts w:ascii="Gill Sans" w:hAnsi="Gill Sans"/>
          <w:sz w:val="22"/>
          <w:szCs w:val="22"/>
        </w:rPr>
        <w:t xml:space="preserve"> </w:t>
      </w:r>
      <w:r w:rsidRPr="00DE1F69">
        <w:rPr>
          <w:rFonts w:ascii="Gill Sans" w:hAnsi="Gill Sans"/>
          <w:sz w:val="22"/>
          <w:szCs w:val="22"/>
        </w:rPr>
        <w:t>la relecture pertinente du philosophe Michel Serres,</w:t>
      </w:r>
      <w:r w:rsidR="0053137F" w:rsidRPr="00DE1F69">
        <w:rPr>
          <w:rFonts w:ascii="Gill Sans" w:hAnsi="Gill Sans"/>
          <w:sz w:val="22"/>
          <w:szCs w:val="22"/>
        </w:rPr>
        <w:t xml:space="preserve"> plus imagée</w:t>
      </w:r>
      <w:r w:rsidRPr="00DE1F69">
        <w:rPr>
          <w:rFonts w:ascii="Gill Sans" w:hAnsi="Gill Sans"/>
          <w:sz w:val="22"/>
          <w:szCs w:val="22"/>
        </w:rPr>
        <w:t xml:space="preserve"> </w:t>
      </w:r>
      <w:proofErr w:type="spellStart"/>
      <w:r w:rsidRPr="00DE1F69">
        <w:rPr>
          <w:rFonts w:ascii="Gill Sans" w:hAnsi="Gill Sans"/>
          <w:sz w:val="22"/>
          <w:szCs w:val="22"/>
        </w:rPr>
        <w:t>certe</w:t>
      </w:r>
      <w:proofErr w:type="spellEnd"/>
      <w:r w:rsidRPr="00DE1F69">
        <w:rPr>
          <w:rFonts w:ascii="Gill Sans" w:hAnsi="Gill Sans"/>
          <w:sz w:val="22"/>
          <w:szCs w:val="22"/>
        </w:rPr>
        <w:t xml:space="preserve">, </w:t>
      </w:r>
      <w:r w:rsidR="0053137F" w:rsidRPr="00DE1F69">
        <w:rPr>
          <w:rFonts w:ascii="Gill Sans" w:hAnsi="Gill Sans"/>
          <w:sz w:val="22"/>
          <w:szCs w:val="22"/>
        </w:rPr>
        <w:t>de l’album de</w:t>
      </w:r>
      <w:r w:rsidRPr="00DE1F69">
        <w:rPr>
          <w:rFonts w:ascii="Gill Sans" w:hAnsi="Gill Sans"/>
          <w:sz w:val="22"/>
          <w:szCs w:val="22"/>
        </w:rPr>
        <w:t xml:space="preserve">s aventures de </w:t>
      </w:r>
      <w:r w:rsidR="0053137F" w:rsidRPr="00DE1F69">
        <w:rPr>
          <w:rFonts w:ascii="Gill Sans" w:hAnsi="Gill Sans"/>
          <w:sz w:val="22"/>
          <w:szCs w:val="22"/>
        </w:rPr>
        <w:t>Tintin, “l’oreille cassée”</w:t>
      </w:r>
      <w:r w:rsidR="00510DFA" w:rsidRPr="00DE1F69">
        <w:rPr>
          <w:rFonts w:ascii="Gill Sans" w:hAnsi="Gill Sans"/>
          <w:sz w:val="22"/>
          <w:szCs w:val="22"/>
        </w:rPr>
        <w:t xml:space="preserve">, </w:t>
      </w:r>
      <w:r w:rsidR="0053137F" w:rsidRPr="00DE1F69">
        <w:rPr>
          <w:rFonts w:ascii="Gill Sans" w:hAnsi="Gill Sans"/>
          <w:sz w:val="22"/>
          <w:szCs w:val="22"/>
        </w:rPr>
        <w:t xml:space="preserve">où sont abordées toutes les notions </w:t>
      </w:r>
      <w:r w:rsidR="00B90EE6" w:rsidRPr="00DE1F69">
        <w:rPr>
          <w:rFonts w:ascii="Gill Sans" w:hAnsi="Gill Sans"/>
          <w:sz w:val="22"/>
          <w:szCs w:val="22"/>
        </w:rPr>
        <w:t>de valeur</w:t>
      </w:r>
      <w:r w:rsidR="009947CC" w:rsidRPr="00DE1F69">
        <w:rPr>
          <w:rFonts w:ascii="Gill Sans" w:hAnsi="Gill Sans"/>
          <w:sz w:val="22"/>
          <w:szCs w:val="22"/>
        </w:rPr>
        <w:t>, celle</w:t>
      </w:r>
      <w:r w:rsidR="0053137F" w:rsidRPr="00DE1F69">
        <w:rPr>
          <w:rFonts w:ascii="Gill Sans" w:hAnsi="Gill Sans"/>
          <w:sz w:val="22"/>
          <w:szCs w:val="22"/>
        </w:rPr>
        <w:t xml:space="preserve"> d’originalité, de rareté, d’authenticité</w:t>
      </w:r>
      <w:r w:rsidR="009947CC" w:rsidRPr="00DE1F69">
        <w:rPr>
          <w:rFonts w:ascii="Gill Sans" w:hAnsi="Gill Sans"/>
          <w:sz w:val="22"/>
          <w:szCs w:val="22"/>
        </w:rPr>
        <w:t xml:space="preserve">, de production, </w:t>
      </w:r>
      <w:proofErr w:type="gramStart"/>
      <w:r w:rsidR="009947CC" w:rsidRPr="00DE1F69">
        <w:rPr>
          <w:rFonts w:ascii="Gill Sans" w:hAnsi="Gill Sans"/>
          <w:sz w:val="22"/>
          <w:szCs w:val="22"/>
        </w:rPr>
        <w:t>d’aura</w:t>
      </w:r>
      <w:r w:rsidR="0053137F" w:rsidRPr="00DE1F69">
        <w:rPr>
          <w:rFonts w:ascii="Gill Sans" w:hAnsi="Gill Sans"/>
          <w:sz w:val="22"/>
          <w:szCs w:val="22"/>
        </w:rPr>
        <w:t xml:space="preserve"> </w:t>
      </w:r>
      <w:r w:rsidR="00534965" w:rsidRPr="00DE1F69">
        <w:rPr>
          <w:rFonts w:ascii="Gill Sans" w:hAnsi="Gill Sans"/>
          <w:sz w:val="22"/>
          <w:szCs w:val="22"/>
        </w:rPr>
        <w:t xml:space="preserve"> de</w:t>
      </w:r>
      <w:proofErr w:type="gramEnd"/>
      <w:r w:rsidR="00534965" w:rsidRPr="00DE1F69">
        <w:rPr>
          <w:rFonts w:ascii="Gill Sans" w:hAnsi="Gill Sans"/>
          <w:sz w:val="22"/>
          <w:szCs w:val="22"/>
        </w:rPr>
        <w:t xml:space="preserve"> l’objet fétiche, </w:t>
      </w:r>
      <w:r w:rsidR="0069295B" w:rsidRPr="00DE1F69">
        <w:rPr>
          <w:rFonts w:ascii="Gill Sans" w:hAnsi="Gill Sans"/>
          <w:sz w:val="22"/>
          <w:szCs w:val="22"/>
        </w:rPr>
        <w:t xml:space="preserve">de </w:t>
      </w:r>
      <w:r w:rsidR="00534965" w:rsidRPr="00DE1F69">
        <w:rPr>
          <w:rFonts w:ascii="Gill Sans" w:hAnsi="Gill Sans"/>
          <w:sz w:val="22"/>
          <w:szCs w:val="22"/>
        </w:rPr>
        <w:t>l’œuvre d’art.</w:t>
      </w:r>
    </w:p>
    <w:p w14:paraId="53B2CC09" w14:textId="77777777" w:rsidR="003B4BD0" w:rsidRPr="00DE1F69" w:rsidRDefault="0053137F" w:rsidP="003B4BD0">
      <w:pPr>
        <w:rPr>
          <w:rFonts w:ascii="Gill Sans" w:hAnsi="Gill Sans"/>
          <w:sz w:val="22"/>
          <w:szCs w:val="22"/>
        </w:rPr>
      </w:pPr>
      <w:r w:rsidRPr="00DE1F69">
        <w:rPr>
          <w:rFonts w:ascii="Gill Sans" w:hAnsi="Gill Sans"/>
          <w:sz w:val="22"/>
          <w:szCs w:val="22"/>
        </w:rPr>
        <w:t xml:space="preserve">Un autre rapport entre l’art et l’architecture </w:t>
      </w:r>
      <w:r w:rsidR="000B7F54" w:rsidRPr="00DE1F69">
        <w:rPr>
          <w:rFonts w:ascii="Gill Sans" w:hAnsi="Gill Sans"/>
          <w:sz w:val="22"/>
          <w:szCs w:val="22"/>
        </w:rPr>
        <w:t>qui sera aborder</w:t>
      </w:r>
      <w:r w:rsidRPr="00DE1F69">
        <w:rPr>
          <w:rFonts w:ascii="Gill Sans" w:hAnsi="Gill Sans"/>
          <w:sz w:val="22"/>
          <w:szCs w:val="22"/>
        </w:rPr>
        <w:t xml:space="preserve"> est celui de l’exposition. </w:t>
      </w:r>
    </w:p>
    <w:p w14:paraId="5D3DA426" w14:textId="60D12CDC" w:rsidR="002F6B4A" w:rsidRPr="00DE1F69" w:rsidRDefault="0053137F" w:rsidP="003B4BD0">
      <w:pPr>
        <w:rPr>
          <w:rFonts w:ascii="Gill Sans" w:hAnsi="Gill Sans"/>
          <w:sz w:val="22"/>
          <w:szCs w:val="22"/>
        </w:rPr>
      </w:pPr>
      <w:r w:rsidRPr="00DE1F69">
        <w:rPr>
          <w:rFonts w:ascii="Gill Sans" w:hAnsi="Gill Sans"/>
          <w:sz w:val="22"/>
          <w:szCs w:val="22"/>
        </w:rPr>
        <w:t xml:space="preserve">L’architecte peut être amener à dessiner, à </w:t>
      </w:r>
      <w:proofErr w:type="spellStart"/>
      <w:r w:rsidR="00B90EE6" w:rsidRPr="00DE1F69">
        <w:rPr>
          <w:rFonts w:ascii="Gill Sans" w:hAnsi="Gill Sans"/>
          <w:sz w:val="22"/>
          <w:szCs w:val="22"/>
        </w:rPr>
        <w:t>scénographi</w:t>
      </w:r>
      <w:r w:rsidR="000B7F54" w:rsidRPr="00DE1F69">
        <w:rPr>
          <w:rFonts w:ascii="Gill Sans" w:hAnsi="Gill Sans"/>
          <w:sz w:val="22"/>
          <w:szCs w:val="22"/>
        </w:rPr>
        <w:t>er</w:t>
      </w:r>
      <w:proofErr w:type="spellEnd"/>
      <w:r w:rsidRPr="00DE1F69">
        <w:rPr>
          <w:rFonts w:ascii="Gill Sans" w:hAnsi="Gill Sans"/>
          <w:sz w:val="22"/>
          <w:szCs w:val="22"/>
        </w:rPr>
        <w:t xml:space="preserve"> une exposition, ou encore concevoir un musée, un centre d’art, une galerie etc. Comprendre cette question c’est d’abord en comprendre l’enjeu. C’est aussi en connaître l’histoire (cf. “L’invention des musées” de Roland Scharr, Gallimard ; cf. l’Art de l’exposition, édition du regard)</w:t>
      </w:r>
      <w:r w:rsidR="000B7F54" w:rsidRPr="00DE1F69">
        <w:rPr>
          <w:rFonts w:ascii="Gill Sans" w:hAnsi="Gill Sans"/>
          <w:sz w:val="22"/>
          <w:szCs w:val="22"/>
        </w:rPr>
        <w:t xml:space="preserve"> et </w:t>
      </w:r>
      <w:r w:rsidR="002F6B4A" w:rsidRPr="00DE1F69">
        <w:rPr>
          <w:rFonts w:ascii="Gill Sans" w:hAnsi="Gill Sans"/>
          <w:sz w:val="22"/>
          <w:szCs w:val="22"/>
        </w:rPr>
        <w:t xml:space="preserve">comprendre </w:t>
      </w:r>
      <w:r w:rsidR="000B7F54" w:rsidRPr="00DE1F69">
        <w:rPr>
          <w:rFonts w:ascii="Gill Sans" w:hAnsi="Gill Sans"/>
          <w:sz w:val="22"/>
          <w:szCs w:val="22"/>
        </w:rPr>
        <w:t>l’espace particulier de l’exposition, le White cube (cf</w:t>
      </w:r>
      <w:r w:rsidRPr="00DE1F69">
        <w:rPr>
          <w:rFonts w:ascii="Gill Sans" w:hAnsi="Gill Sans"/>
          <w:sz w:val="22"/>
          <w:szCs w:val="22"/>
        </w:rPr>
        <w:t>.</w:t>
      </w:r>
      <w:r w:rsidR="000B7F54" w:rsidRPr="00DE1F69">
        <w:rPr>
          <w:rFonts w:ascii="Gill Sans" w:hAnsi="Gill Sans"/>
          <w:sz w:val="22"/>
          <w:szCs w:val="22"/>
        </w:rPr>
        <w:t> </w:t>
      </w:r>
      <w:r w:rsidR="000B7F54" w:rsidRPr="00DE1F69">
        <w:rPr>
          <w:rFonts w:ascii="Gill Sans" w:hAnsi="Gill Sans"/>
          <w:sz w:val="22"/>
          <w:szCs w:val="22"/>
        </w:rPr>
        <w:t>“</w:t>
      </w:r>
      <w:r w:rsidR="000B7F54" w:rsidRPr="00DE1F69">
        <w:rPr>
          <w:rFonts w:ascii="Gill Sans" w:hAnsi="Gill Sans"/>
          <w:sz w:val="22"/>
          <w:szCs w:val="22"/>
        </w:rPr>
        <w:t>White Cube, l’espace de la galerie et son idéologie</w:t>
      </w:r>
      <w:r w:rsidR="000B7F54" w:rsidRPr="00DE1F69">
        <w:rPr>
          <w:rFonts w:ascii="Gill Sans" w:hAnsi="Gill Sans"/>
          <w:sz w:val="22"/>
          <w:szCs w:val="22"/>
        </w:rPr>
        <w:t>”</w:t>
      </w:r>
      <w:r w:rsidR="000B7F54" w:rsidRPr="00DE1F69">
        <w:rPr>
          <w:rFonts w:ascii="Gill Sans" w:hAnsi="Gill Sans"/>
          <w:sz w:val="22"/>
          <w:szCs w:val="22"/>
        </w:rPr>
        <w:t xml:space="preserve"> de Brian </w:t>
      </w:r>
      <w:proofErr w:type="spellStart"/>
      <w:proofErr w:type="gramStart"/>
      <w:r w:rsidR="000B7F54" w:rsidRPr="00DE1F69">
        <w:rPr>
          <w:rFonts w:ascii="Gill Sans" w:hAnsi="Gill Sans"/>
          <w:sz w:val="22"/>
          <w:szCs w:val="22"/>
        </w:rPr>
        <w:t>O’Doherty</w:t>
      </w:r>
      <w:proofErr w:type="spellEnd"/>
      <w:r w:rsidR="000B7F54" w:rsidRPr="00DE1F69">
        <w:rPr>
          <w:rFonts w:ascii="Gill Sans" w:hAnsi="Gill Sans"/>
          <w:sz w:val="22"/>
          <w:szCs w:val="22"/>
        </w:rPr>
        <w:t xml:space="preserve">  éd</w:t>
      </w:r>
      <w:proofErr w:type="gramEnd"/>
      <w:r w:rsidR="000B7F54" w:rsidRPr="00DE1F69">
        <w:rPr>
          <w:rFonts w:ascii="Gill Sans" w:hAnsi="Gill Sans"/>
          <w:sz w:val="22"/>
          <w:szCs w:val="22"/>
        </w:rPr>
        <w:t xml:space="preserve">. </w:t>
      </w:r>
      <w:proofErr w:type="spellStart"/>
      <w:proofErr w:type="gramStart"/>
      <w:r w:rsidR="000B7F54" w:rsidRPr="00DE1F69">
        <w:rPr>
          <w:rFonts w:ascii="Gill Sans" w:hAnsi="Gill Sans"/>
          <w:sz w:val="22"/>
          <w:szCs w:val="22"/>
        </w:rPr>
        <w:t>jrp</w:t>
      </w:r>
      <w:proofErr w:type="spellEnd"/>
      <w:proofErr w:type="gramEnd"/>
      <w:r w:rsidR="000B7F54" w:rsidRPr="00DE1F69">
        <w:rPr>
          <w:rFonts w:ascii="Gill Sans" w:hAnsi="Gill Sans"/>
          <w:sz w:val="22"/>
          <w:szCs w:val="22"/>
        </w:rPr>
        <w:t>/</w:t>
      </w:r>
      <w:proofErr w:type="spellStart"/>
      <w:r w:rsidR="000B7F54" w:rsidRPr="00DE1F69">
        <w:rPr>
          <w:rFonts w:ascii="Gill Sans" w:hAnsi="Gill Sans"/>
          <w:sz w:val="22"/>
          <w:szCs w:val="22"/>
        </w:rPr>
        <w:t>ringier</w:t>
      </w:r>
      <w:proofErr w:type="spellEnd"/>
      <w:r w:rsidR="000B7F54" w:rsidRPr="00DE1F69">
        <w:rPr>
          <w:rFonts w:ascii="Gill Sans" w:hAnsi="Gill Sans"/>
          <w:sz w:val="22"/>
          <w:szCs w:val="22"/>
        </w:rPr>
        <w:t>)</w:t>
      </w:r>
      <w:r w:rsidRPr="00DE1F69">
        <w:rPr>
          <w:rFonts w:ascii="Gill Sans" w:hAnsi="Gill Sans"/>
          <w:sz w:val="22"/>
          <w:szCs w:val="22"/>
        </w:rPr>
        <w:t xml:space="preserve"> Certaines expositions ont transformé l</w:t>
      </w:r>
      <w:r w:rsidR="00CF53E0" w:rsidRPr="00DE1F69">
        <w:rPr>
          <w:rFonts w:ascii="Gill Sans" w:hAnsi="Gill Sans"/>
          <w:sz w:val="22"/>
          <w:szCs w:val="22"/>
        </w:rPr>
        <w:t xml:space="preserve">e cours de l’histoire de l’art. </w:t>
      </w:r>
      <w:r w:rsidR="00B90EE6" w:rsidRPr="00DE1F69">
        <w:rPr>
          <w:rFonts w:ascii="Gill Sans" w:hAnsi="Gill Sans"/>
          <w:sz w:val="22"/>
          <w:szCs w:val="22"/>
        </w:rPr>
        <w:t xml:space="preserve">Par ailleurs, certains artistes font de l’exposition leur médium - Quelques exemples : la Wiener Sezession, les expositions Futuristes, l’Armory Show à NY et Chicago, El Lissitzky : l’Espace des abstraits à Hanovre, 1927, le pavillon espagnol à l’exposition universelle de Paris, 1937... “When Attitudes becomes </w:t>
      </w:r>
      <w:r w:rsidR="00B90EE6" w:rsidRPr="00DE1F69">
        <w:rPr>
          <w:rFonts w:ascii="Gill Sans" w:hAnsi="Gill Sans"/>
          <w:sz w:val="22"/>
          <w:szCs w:val="22"/>
        </w:rPr>
        <w:lastRenderedPageBreak/>
        <w:t xml:space="preserve">Form”, au musée de Berne 1969 avec Harald Szeemann et encore l’exposition Chambre d’Amis à Gand en 1986 de Jan </w:t>
      </w:r>
      <w:proofErr w:type="spellStart"/>
      <w:r w:rsidR="00B90EE6" w:rsidRPr="00DE1F69">
        <w:rPr>
          <w:rFonts w:ascii="Gill Sans" w:hAnsi="Gill Sans"/>
          <w:sz w:val="22"/>
          <w:szCs w:val="22"/>
        </w:rPr>
        <w:t>Hoet.</w:t>
      </w:r>
      <w:proofErr w:type="spellEnd"/>
    </w:p>
    <w:p w14:paraId="322089F7" w14:textId="054FB0C8" w:rsidR="0053137F" w:rsidRPr="00DE1F69" w:rsidRDefault="0053137F" w:rsidP="0053137F">
      <w:pPr>
        <w:rPr>
          <w:rFonts w:ascii="Gill Sans" w:hAnsi="Gill Sans"/>
          <w:sz w:val="22"/>
          <w:szCs w:val="22"/>
        </w:rPr>
      </w:pPr>
      <w:r w:rsidRPr="00DE1F69">
        <w:rPr>
          <w:rFonts w:ascii="Gill Sans" w:hAnsi="Gill Sans"/>
          <w:sz w:val="22"/>
          <w:szCs w:val="22"/>
        </w:rPr>
        <w:t xml:space="preserve">En guise de conclusion, le cours </w:t>
      </w:r>
      <w:r w:rsidR="00CF53E0" w:rsidRPr="00DE1F69">
        <w:rPr>
          <w:rFonts w:ascii="Gill Sans" w:hAnsi="Gill Sans"/>
          <w:sz w:val="22"/>
          <w:szCs w:val="22"/>
        </w:rPr>
        <w:t>“Question d’architecture</w:t>
      </w:r>
      <w:r w:rsidR="00085746" w:rsidRPr="00DE1F69">
        <w:rPr>
          <w:rFonts w:ascii="Gill Sans" w:hAnsi="Gill Sans"/>
          <w:sz w:val="22"/>
          <w:szCs w:val="22"/>
        </w:rPr>
        <w:t xml:space="preserve"> </w:t>
      </w:r>
      <w:r w:rsidR="00CF53E0" w:rsidRPr="00DE1F69">
        <w:rPr>
          <w:rFonts w:ascii="Gill Sans" w:hAnsi="Gill Sans"/>
          <w:sz w:val="22"/>
          <w:szCs w:val="22"/>
        </w:rPr>
        <w:t xml:space="preserve">: l’Art” </w:t>
      </w:r>
      <w:r w:rsidRPr="00DE1F69">
        <w:rPr>
          <w:rFonts w:ascii="Gill Sans" w:hAnsi="Gill Sans"/>
          <w:sz w:val="22"/>
          <w:szCs w:val="22"/>
        </w:rPr>
        <w:t>abordera par des exemples, trois points essentiels pour a</w:t>
      </w:r>
      <w:r w:rsidR="005963B4" w:rsidRPr="00DE1F69">
        <w:rPr>
          <w:rFonts w:ascii="Gill Sans" w:hAnsi="Gill Sans"/>
          <w:sz w:val="22"/>
          <w:szCs w:val="22"/>
        </w:rPr>
        <w:t>p</w:t>
      </w:r>
      <w:r w:rsidRPr="00DE1F69">
        <w:rPr>
          <w:rFonts w:ascii="Gill Sans" w:hAnsi="Gill Sans"/>
          <w:sz w:val="22"/>
          <w:szCs w:val="22"/>
        </w:rPr>
        <w:t>préhender l’art d’aujourd’hui et son rapport à l’architecture</w:t>
      </w:r>
      <w:r w:rsidR="00085746" w:rsidRPr="00DE1F69">
        <w:rPr>
          <w:rFonts w:ascii="Gill Sans" w:hAnsi="Gill Sans"/>
          <w:sz w:val="22"/>
          <w:szCs w:val="22"/>
        </w:rPr>
        <w:t xml:space="preserve"> </w:t>
      </w:r>
      <w:r w:rsidRPr="00DE1F69">
        <w:rPr>
          <w:rFonts w:ascii="Gill Sans" w:hAnsi="Gill Sans"/>
          <w:sz w:val="22"/>
          <w:szCs w:val="22"/>
        </w:rPr>
        <w:t xml:space="preserve">: </w:t>
      </w:r>
    </w:p>
    <w:p w14:paraId="25598D38" w14:textId="77777777" w:rsidR="0053137F" w:rsidRPr="00DE1F69" w:rsidRDefault="0053137F" w:rsidP="0053137F">
      <w:pPr>
        <w:rPr>
          <w:rFonts w:ascii="Gill Sans" w:hAnsi="Gill Sans"/>
          <w:sz w:val="22"/>
          <w:szCs w:val="22"/>
        </w:rPr>
      </w:pPr>
      <w:r w:rsidRPr="00DE1F69">
        <w:rPr>
          <w:rFonts w:ascii="Gill Sans" w:hAnsi="Gill Sans"/>
          <w:sz w:val="22"/>
          <w:szCs w:val="22"/>
        </w:rPr>
        <w:t xml:space="preserve">- le “faire” dans l’art... </w:t>
      </w:r>
    </w:p>
    <w:p w14:paraId="778B5191" w14:textId="7EDD8A71" w:rsidR="0053137F" w:rsidRPr="00DE1F69" w:rsidRDefault="0053137F" w:rsidP="0053137F">
      <w:pPr>
        <w:rPr>
          <w:rFonts w:ascii="Gill Sans" w:hAnsi="Gill Sans"/>
          <w:sz w:val="22"/>
          <w:szCs w:val="22"/>
        </w:rPr>
      </w:pPr>
      <w:r w:rsidRPr="00DE1F69">
        <w:rPr>
          <w:rFonts w:ascii="Gill Sans" w:hAnsi="Gill Sans"/>
          <w:sz w:val="22"/>
          <w:szCs w:val="22"/>
        </w:rPr>
        <w:t>- la “valeur” de l’art</w:t>
      </w:r>
      <w:r w:rsidR="00085746" w:rsidRPr="00DE1F69">
        <w:rPr>
          <w:rFonts w:ascii="Gill Sans" w:hAnsi="Gill Sans"/>
          <w:sz w:val="22"/>
          <w:szCs w:val="22"/>
        </w:rPr>
        <w:t xml:space="preserve"> </w:t>
      </w:r>
      <w:r w:rsidRPr="00DE1F69">
        <w:rPr>
          <w:rFonts w:ascii="Gill Sans" w:hAnsi="Gill Sans"/>
          <w:sz w:val="22"/>
          <w:szCs w:val="22"/>
        </w:rPr>
        <w:t>... et de là, la “valeur” du “faire”.</w:t>
      </w:r>
    </w:p>
    <w:p w14:paraId="1091DDC4" w14:textId="141516F3" w:rsidR="00AE0D39" w:rsidRPr="00DE1F69" w:rsidRDefault="0053137F" w:rsidP="0053137F">
      <w:pPr>
        <w:rPr>
          <w:rFonts w:ascii="Gill Sans" w:hAnsi="Gill Sans"/>
          <w:sz w:val="22"/>
          <w:szCs w:val="22"/>
        </w:rPr>
      </w:pPr>
      <w:r w:rsidRPr="00DE1F69">
        <w:rPr>
          <w:rFonts w:ascii="Gill Sans" w:hAnsi="Gill Sans"/>
          <w:sz w:val="22"/>
          <w:szCs w:val="22"/>
        </w:rPr>
        <w:t>- la “monstration” de l’art</w:t>
      </w:r>
      <w:r w:rsidR="00085746" w:rsidRPr="00DE1F69">
        <w:rPr>
          <w:rFonts w:ascii="Gill Sans" w:hAnsi="Gill Sans"/>
          <w:sz w:val="22"/>
          <w:szCs w:val="22"/>
        </w:rPr>
        <w:t xml:space="preserve"> </w:t>
      </w:r>
      <w:r w:rsidRPr="00DE1F69">
        <w:rPr>
          <w:rFonts w:ascii="Gill Sans" w:hAnsi="Gill Sans"/>
          <w:sz w:val="22"/>
          <w:szCs w:val="22"/>
        </w:rPr>
        <w:t>...et de là, la “monstration” de la “valeur” du “faire”.</w:t>
      </w:r>
    </w:p>
    <w:p w14:paraId="42502EAA" w14:textId="6B2DE614" w:rsidR="0053137F" w:rsidRPr="00DE1F69" w:rsidRDefault="0053137F" w:rsidP="0053137F">
      <w:pPr>
        <w:rPr>
          <w:rFonts w:ascii="Gill Sans" w:hAnsi="Gill Sans"/>
          <w:sz w:val="22"/>
          <w:szCs w:val="22"/>
        </w:rPr>
      </w:pPr>
      <w:r w:rsidRPr="00DE1F69">
        <w:rPr>
          <w:rFonts w:ascii="Gill Sans" w:hAnsi="Gill Sans"/>
          <w:sz w:val="22"/>
          <w:szCs w:val="22"/>
        </w:rPr>
        <w:t xml:space="preserve">Aussi au travers ces trois points, en filigrane, le cours abordera la figure de l’artiste et de l’architecte dans notre société.  Dans les années 60, Joseph Beuys déclare “Tout être humain est un artiste” et l’architecte Hans </w:t>
      </w:r>
      <w:proofErr w:type="spellStart"/>
      <w:r w:rsidRPr="00DE1F69">
        <w:rPr>
          <w:rFonts w:ascii="Gill Sans" w:hAnsi="Gill Sans"/>
          <w:sz w:val="22"/>
          <w:szCs w:val="22"/>
        </w:rPr>
        <w:t>Hollein</w:t>
      </w:r>
      <w:proofErr w:type="spellEnd"/>
      <w:r w:rsidRPr="00DE1F69">
        <w:rPr>
          <w:rFonts w:ascii="Gill Sans" w:hAnsi="Gill Sans"/>
          <w:sz w:val="22"/>
          <w:szCs w:val="22"/>
        </w:rPr>
        <w:t xml:space="preserve"> “Tout est architecture, Tous sont architectes”. Au-delà de la provocation</w:t>
      </w:r>
      <w:r w:rsidR="00492F84" w:rsidRPr="00DE1F69">
        <w:rPr>
          <w:rFonts w:ascii="Gill Sans" w:hAnsi="Gill Sans"/>
          <w:sz w:val="22"/>
          <w:szCs w:val="22"/>
        </w:rPr>
        <w:t>,</w:t>
      </w:r>
      <w:r w:rsidRPr="00DE1F69">
        <w:rPr>
          <w:rFonts w:ascii="Gill Sans" w:hAnsi="Gill Sans"/>
          <w:sz w:val="22"/>
          <w:szCs w:val="22"/>
        </w:rPr>
        <w:t xml:space="preserve"> ce qui nous intéressent ici est la simultan</w:t>
      </w:r>
      <w:r w:rsidR="005963B4" w:rsidRPr="00DE1F69">
        <w:rPr>
          <w:rFonts w:ascii="Gill Sans" w:hAnsi="Gill Sans"/>
          <w:sz w:val="22"/>
          <w:szCs w:val="22"/>
        </w:rPr>
        <w:t>é</w:t>
      </w:r>
      <w:r w:rsidRPr="00DE1F69">
        <w:rPr>
          <w:rFonts w:ascii="Gill Sans" w:hAnsi="Gill Sans"/>
          <w:sz w:val="22"/>
          <w:szCs w:val="22"/>
        </w:rPr>
        <w:t>ité de ces deux déclarations, ne sont-elles pas une ?</w:t>
      </w:r>
    </w:p>
    <w:p w14:paraId="191B01BB" w14:textId="28CB1266" w:rsidR="0053137F" w:rsidRPr="00DE1F69" w:rsidRDefault="0053137F" w:rsidP="0053137F">
      <w:pPr>
        <w:rPr>
          <w:rFonts w:ascii="Gill Sans" w:hAnsi="Gill Sans"/>
          <w:sz w:val="22"/>
          <w:szCs w:val="22"/>
        </w:rPr>
      </w:pPr>
      <w:r w:rsidRPr="00DE1F69">
        <w:rPr>
          <w:rFonts w:ascii="Gill Sans" w:hAnsi="Gill Sans"/>
          <w:sz w:val="22"/>
          <w:szCs w:val="22"/>
        </w:rPr>
        <w:t xml:space="preserve">Emilio </w:t>
      </w:r>
      <w:proofErr w:type="spellStart"/>
      <w:r w:rsidRPr="00DE1F69">
        <w:rPr>
          <w:rFonts w:ascii="Gill Sans" w:hAnsi="Gill Sans"/>
          <w:sz w:val="22"/>
          <w:szCs w:val="22"/>
        </w:rPr>
        <w:t>L</w:t>
      </w:r>
      <w:r w:rsidR="009B698A" w:rsidRPr="00DE1F69">
        <w:rPr>
          <w:rFonts w:ascii="Gill Sans" w:hAnsi="Gill Sans"/>
          <w:sz w:val="22"/>
          <w:szCs w:val="22"/>
        </w:rPr>
        <w:t>ó</w:t>
      </w:r>
      <w:r w:rsidRPr="00DE1F69">
        <w:rPr>
          <w:rFonts w:ascii="Gill Sans" w:hAnsi="Gill Sans"/>
          <w:sz w:val="22"/>
          <w:szCs w:val="22"/>
        </w:rPr>
        <w:t>pez-Mencher</w:t>
      </w:r>
      <w:r w:rsidR="00CE134E" w:rsidRPr="00DE1F69">
        <w:rPr>
          <w:rFonts w:ascii="Gill Sans" w:hAnsi="Gill Sans"/>
          <w:sz w:val="22"/>
          <w:szCs w:val="22"/>
        </w:rPr>
        <w:t>o</w:t>
      </w:r>
      <w:proofErr w:type="spellEnd"/>
      <w:r w:rsidR="00CE134E" w:rsidRPr="00DE1F69">
        <w:rPr>
          <w:rFonts w:ascii="Gill Sans" w:hAnsi="Gill Sans"/>
          <w:sz w:val="22"/>
          <w:szCs w:val="22"/>
        </w:rPr>
        <w:t>, Bruxelles, 2</w:t>
      </w:r>
      <w:r w:rsidR="004613EC" w:rsidRPr="00DE1F69">
        <w:rPr>
          <w:rFonts w:ascii="Gill Sans" w:hAnsi="Gill Sans"/>
          <w:sz w:val="22"/>
          <w:szCs w:val="22"/>
        </w:rPr>
        <w:t>5</w:t>
      </w:r>
      <w:r w:rsidRPr="00DE1F69">
        <w:rPr>
          <w:rFonts w:ascii="Gill Sans" w:hAnsi="Gill Sans"/>
          <w:sz w:val="22"/>
          <w:szCs w:val="22"/>
        </w:rPr>
        <w:t xml:space="preserve"> </w:t>
      </w:r>
      <w:r w:rsidR="00CE134E" w:rsidRPr="00DE1F69">
        <w:rPr>
          <w:rFonts w:ascii="Gill Sans" w:hAnsi="Gill Sans"/>
          <w:sz w:val="22"/>
          <w:szCs w:val="22"/>
        </w:rPr>
        <w:t>janvier</w:t>
      </w:r>
      <w:r w:rsidRPr="00DE1F69">
        <w:rPr>
          <w:rFonts w:ascii="Gill Sans" w:hAnsi="Gill Sans"/>
          <w:sz w:val="22"/>
          <w:szCs w:val="22"/>
        </w:rPr>
        <w:t xml:space="preserve"> 20</w:t>
      </w:r>
      <w:r w:rsidR="00CE134E" w:rsidRPr="00DE1F69">
        <w:rPr>
          <w:rFonts w:ascii="Gill Sans" w:hAnsi="Gill Sans"/>
          <w:sz w:val="22"/>
          <w:szCs w:val="22"/>
        </w:rPr>
        <w:t>2</w:t>
      </w:r>
      <w:r w:rsidR="004613EC" w:rsidRPr="00DE1F69">
        <w:rPr>
          <w:rFonts w:ascii="Gill Sans" w:hAnsi="Gill Sans"/>
          <w:sz w:val="22"/>
          <w:szCs w:val="22"/>
        </w:rPr>
        <w:t>1</w:t>
      </w:r>
      <w:r w:rsidRPr="00DE1F69">
        <w:rPr>
          <w:rFonts w:ascii="Gill Sans" w:hAnsi="Gill Sans"/>
          <w:sz w:val="22"/>
          <w:szCs w:val="22"/>
        </w:rPr>
        <w:t>.</w:t>
      </w:r>
    </w:p>
    <w:p w14:paraId="3C1E31D5" w14:textId="77777777" w:rsidR="006427C9" w:rsidRDefault="00EC46A0"/>
    <w:sectPr w:rsidR="006427C9" w:rsidSect="006427C9">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man"/>
    <w:panose1 w:val="00000500000000020000"/>
    <w:charset w:val="00"/>
    <w:family w:val="auto"/>
    <w:pitch w:val="variable"/>
    <w:sig w:usb0="E00002FF" w:usb1="5000205A" w:usb2="00000000" w:usb3="00000000" w:csb0="0000019F" w:csb1="00000000"/>
  </w:font>
  <w:font w:name="Gill Sans">
    <w:altName w:val="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7F"/>
    <w:rsid w:val="0002110A"/>
    <w:rsid w:val="00080633"/>
    <w:rsid w:val="00085746"/>
    <w:rsid w:val="000A6DEF"/>
    <w:rsid w:val="000B7F54"/>
    <w:rsid w:val="000F3DF9"/>
    <w:rsid w:val="0017138E"/>
    <w:rsid w:val="00190421"/>
    <w:rsid w:val="002D71B9"/>
    <w:rsid w:val="002F33F0"/>
    <w:rsid w:val="002F6B4A"/>
    <w:rsid w:val="00314CF0"/>
    <w:rsid w:val="003234D8"/>
    <w:rsid w:val="003315FE"/>
    <w:rsid w:val="00393B15"/>
    <w:rsid w:val="003B4BD0"/>
    <w:rsid w:val="004470D4"/>
    <w:rsid w:val="004613EC"/>
    <w:rsid w:val="00475FFF"/>
    <w:rsid w:val="00491CCF"/>
    <w:rsid w:val="00492F84"/>
    <w:rsid w:val="004B2E2F"/>
    <w:rsid w:val="004B55BF"/>
    <w:rsid w:val="004C6B36"/>
    <w:rsid w:val="004C754F"/>
    <w:rsid w:val="00510DFA"/>
    <w:rsid w:val="00513CBA"/>
    <w:rsid w:val="0053137F"/>
    <w:rsid w:val="00534965"/>
    <w:rsid w:val="0055762E"/>
    <w:rsid w:val="005679BD"/>
    <w:rsid w:val="00577A92"/>
    <w:rsid w:val="005963B4"/>
    <w:rsid w:val="005A24D3"/>
    <w:rsid w:val="005E029B"/>
    <w:rsid w:val="00616873"/>
    <w:rsid w:val="00617ACF"/>
    <w:rsid w:val="00631277"/>
    <w:rsid w:val="00643D02"/>
    <w:rsid w:val="00665C80"/>
    <w:rsid w:val="00677EFB"/>
    <w:rsid w:val="0069295B"/>
    <w:rsid w:val="006B6DFD"/>
    <w:rsid w:val="006D359B"/>
    <w:rsid w:val="006E1387"/>
    <w:rsid w:val="00732445"/>
    <w:rsid w:val="00750658"/>
    <w:rsid w:val="00757824"/>
    <w:rsid w:val="00785260"/>
    <w:rsid w:val="007E1363"/>
    <w:rsid w:val="0082487C"/>
    <w:rsid w:val="00892799"/>
    <w:rsid w:val="0090745C"/>
    <w:rsid w:val="0092164F"/>
    <w:rsid w:val="0095060D"/>
    <w:rsid w:val="00962B69"/>
    <w:rsid w:val="00976E2C"/>
    <w:rsid w:val="0099137E"/>
    <w:rsid w:val="009947CC"/>
    <w:rsid w:val="009B698A"/>
    <w:rsid w:val="00A9037A"/>
    <w:rsid w:val="00AA10BF"/>
    <w:rsid w:val="00AE0D39"/>
    <w:rsid w:val="00B12365"/>
    <w:rsid w:val="00B3710C"/>
    <w:rsid w:val="00B90EE6"/>
    <w:rsid w:val="00BB1A5C"/>
    <w:rsid w:val="00C23831"/>
    <w:rsid w:val="00C24452"/>
    <w:rsid w:val="00C66E2D"/>
    <w:rsid w:val="00C7647C"/>
    <w:rsid w:val="00C903C3"/>
    <w:rsid w:val="00CA71A5"/>
    <w:rsid w:val="00CC28F0"/>
    <w:rsid w:val="00CE134E"/>
    <w:rsid w:val="00CE7C86"/>
    <w:rsid w:val="00CF53E0"/>
    <w:rsid w:val="00D55482"/>
    <w:rsid w:val="00D6072D"/>
    <w:rsid w:val="00DB3D3B"/>
    <w:rsid w:val="00DE1F69"/>
    <w:rsid w:val="00DF221A"/>
    <w:rsid w:val="00E00C23"/>
    <w:rsid w:val="00E40DFB"/>
    <w:rsid w:val="00E41465"/>
    <w:rsid w:val="00E54335"/>
    <w:rsid w:val="00EC46A0"/>
    <w:rsid w:val="00ED20EC"/>
    <w:rsid w:val="00FD61BD"/>
    <w:rsid w:val="00FF10BF"/>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0E4D"/>
  <w15:docId w15:val="{B9AB49DD-6B98-C84F-9B45-1707D787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7F"/>
    <w:rPr>
      <w:rFonts w:ascii="Times" w:eastAsiaTheme="minorEastAsia" w:hAnsi="Times"/>
      <w:color w:val="000000" w:themeColor="text1"/>
      <w:u w:color="FFFFFF" w:themeColor="background1"/>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1382</Words>
  <Characters>7604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Lopez-Menchero</dc:creator>
  <cp:keywords/>
  <cp:lastModifiedBy>LOPEZ-MENCHERO  Emilio</cp:lastModifiedBy>
  <cp:revision>6</cp:revision>
  <dcterms:created xsi:type="dcterms:W3CDTF">2021-01-25T16:48:00Z</dcterms:created>
  <dcterms:modified xsi:type="dcterms:W3CDTF">2021-01-26T00:09:00Z</dcterms:modified>
</cp:coreProperties>
</file>